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D999A53" w:rsidP="6D999A53" w:rsidRDefault="6D999A53" w14:paraId="37F35EF6" w14:textId="73711E23">
      <w:pPr>
        <w:spacing w:after="0"/>
        <w:ind w:left="8677"/>
        <w:jc w:val="center"/>
        <w:rPr>
          <w:rFonts w:ascii="Calibri" w:hAnsi="Calibri" w:eastAsia="Comic Sans MS" w:cs="Calibri" w:asciiTheme="minorAscii" w:hAnsiTheme="minorAscii" w:cstheme="minorAscii"/>
          <w:sz w:val="24"/>
          <w:szCs w:val="24"/>
          <w:u w:val="single"/>
        </w:rPr>
      </w:pPr>
    </w:p>
    <w:p w:rsidRPr="00B54A4B" w:rsidR="00B54A4B" w:rsidP="00CC77E5" w:rsidRDefault="00B54A4B" w14:paraId="6DCC2085" w14:textId="77777777">
      <w:pPr>
        <w:spacing w:after="0"/>
        <w:ind w:left="8677"/>
        <w:jc w:val="center"/>
        <w:rPr>
          <w:rFonts w:eastAsia="Comic Sans MS" w:asciiTheme="minorHAnsi" w:hAnsiTheme="minorHAnsi" w:cstheme="minorHAnsi"/>
          <w:sz w:val="24"/>
        </w:rPr>
      </w:pPr>
      <w:bookmarkStart w:name="_Hlk71749557" w:id="0"/>
      <w:r>
        <w:rPr>
          <w:rFonts w:eastAsia="Comic Sans MS" w:asciiTheme="minorHAnsi" w:hAnsiTheme="minorHAnsi" w:cstheme="minorHAnsi"/>
          <w:noProof/>
          <w:sz w:val="24"/>
          <w:u w:val="single" w:color="000000"/>
        </w:rPr>
        <w:drawing>
          <wp:anchor distT="0" distB="0" distL="114300" distR="114300" simplePos="0" relativeHeight="251658240" behindDoc="1" locked="0" layoutInCell="1" allowOverlap="1" wp14:anchorId="0EB94B91" wp14:editId="7594A5CE">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Pr="00B274C9" w:rsidR="00B274C9">
        <w:rPr>
          <w:rFonts w:eastAsia="Comic Sans MS" w:asciiTheme="minorHAnsi" w:hAnsiTheme="minorHAnsi" w:cstheme="minorHAnsi"/>
          <w:sz w:val="24"/>
          <w:u w:val="single" w:color="000000"/>
        </w:rPr>
        <w:t>Long Itchington CE Academy</w:t>
      </w:r>
    </w:p>
    <w:p w:rsidR="00B54A4B" w:rsidP="00D944B4" w:rsidRDefault="000F4813" w14:paraId="4B089291" w14:textId="79BDA100">
      <w:pPr>
        <w:spacing w:after="0"/>
        <w:ind w:left="8673"/>
        <w:jc w:val="center"/>
        <w:rPr>
          <w:rFonts w:eastAsia="Comic Sans MS" w:asciiTheme="minorHAnsi" w:hAnsiTheme="minorHAnsi" w:cstheme="minorHAnsi"/>
          <w:sz w:val="24"/>
          <w:u w:val="single" w:color="000000"/>
        </w:rPr>
      </w:pPr>
      <w:r w:rsidRPr="00B274C9">
        <w:rPr>
          <w:rFonts w:eastAsia="Comic Sans MS" w:asciiTheme="minorHAnsi" w:hAnsiTheme="minorHAnsi" w:cstheme="minorHAnsi"/>
          <w:sz w:val="24"/>
          <w:u w:val="single" w:color="000000"/>
        </w:rPr>
        <w:t xml:space="preserve">Year </w:t>
      </w:r>
      <w:r w:rsidRPr="00CC77E5" w:rsidR="00CC77E5">
        <w:rPr>
          <w:rFonts w:eastAsia="Comic Sans MS" w:asciiTheme="minorHAnsi" w:hAnsiTheme="minorHAnsi" w:cstheme="minorHAnsi"/>
          <w:sz w:val="24"/>
          <w:u w:val="single" w:color="000000"/>
        </w:rPr>
        <w:t>4</w:t>
      </w:r>
      <w:r w:rsidRPr="00B274C9">
        <w:rPr>
          <w:rFonts w:eastAsia="Comic Sans MS" w:asciiTheme="minorHAnsi" w:hAnsiTheme="minorHAnsi" w:cstheme="minorHAnsi"/>
          <w:sz w:val="24"/>
          <w:u w:val="single" w:color="000000"/>
        </w:rPr>
        <w:t xml:space="preserve"> </w:t>
      </w:r>
      <w:r w:rsidR="00E003E0">
        <w:rPr>
          <w:rFonts w:eastAsia="Comic Sans MS" w:asciiTheme="minorHAnsi" w:hAnsiTheme="minorHAnsi" w:cstheme="minorHAnsi"/>
          <w:sz w:val="24"/>
          <w:u w:val="single" w:color="000000"/>
        </w:rPr>
        <w:t>L</w:t>
      </w:r>
      <w:r w:rsidRPr="00B274C9" w:rsidR="00B274C9">
        <w:rPr>
          <w:rFonts w:eastAsia="Comic Sans MS" w:asciiTheme="minorHAnsi" w:hAnsiTheme="minorHAnsi" w:cstheme="minorHAnsi"/>
          <w:sz w:val="24"/>
          <w:u w:val="single" w:color="000000"/>
        </w:rPr>
        <w:t xml:space="preserve">ong </w:t>
      </w:r>
      <w:r w:rsidR="00E003E0">
        <w:rPr>
          <w:rFonts w:eastAsia="Comic Sans MS" w:asciiTheme="minorHAnsi" w:hAnsiTheme="minorHAnsi" w:cstheme="minorHAnsi"/>
          <w:sz w:val="24"/>
          <w:u w:val="single" w:color="000000"/>
        </w:rPr>
        <w:t>T</w:t>
      </w:r>
      <w:r w:rsidRPr="00B274C9" w:rsidR="00B274C9">
        <w:rPr>
          <w:rFonts w:eastAsia="Comic Sans MS" w:asciiTheme="minorHAnsi" w:hAnsiTheme="minorHAnsi" w:cstheme="minorHAnsi"/>
          <w:sz w:val="24"/>
          <w:u w:val="single" w:color="000000"/>
        </w:rPr>
        <w:t xml:space="preserve">erm </w:t>
      </w:r>
      <w:r w:rsidRPr="00B274C9">
        <w:rPr>
          <w:rFonts w:eastAsia="Comic Sans MS" w:asciiTheme="minorHAnsi" w:hAnsiTheme="minorHAnsi" w:cstheme="minorHAnsi"/>
          <w:sz w:val="24"/>
          <w:u w:val="single" w:color="000000"/>
        </w:rPr>
        <w:t>Plan</w:t>
      </w:r>
      <w:bookmarkEnd w:id="0"/>
    </w:p>
    <w:p w:rsidRPr="00D944B4" w:rsidR="00D944B4" w:rsidP="00D944B4" w:rsidRDefault="00D944B4" w14:paraId="22EB8F15" w14:textId="77777777">
      <w:pPr>
        <w:spacing w:after="0"/>
        <w:ind w:left="8673"/>
        <w:jc w:val="center"/>
        <w:rPr>
          <w:rFonts w:eastAsia="Comic Sans MS" w:asciiTheme="minorHAnsi" w:hAnsiTheme="minorHAnsi" w:cstheme="minorHAnsi"/>
          <w:sz w:val="24"/>
          <w:u w:val="single" w:color="000000"/>
        </w:rPr>
      </w:pPr>
    </w:p>
    <w:p w:rsidRPr="00B54A4B" w:rsidR="00D82BE5" w:rsidP="00B54A4B" w:rsidRDefault="00D82BE5" w14:paraId="41DCDA44" w14:textId="77777777">
      <w:pPr>
        <w:spacing w:after="0"/>
        <w:ind w:left="8673"/>
        <w:jc w:val="center"/>
        <w:rPr>
          <w:rFonts w:asciiTheme="minorHAnsi" w:hAnsiTheme="minorHAnsi" w:cstheme="minorHAnsi"/>
          <w:sz w:val="16"/>
          <w:szCs w:val="16"/>
        </w:rPr>
      </w:pPr>
    </w:p>
    <w:p w:rsidRPr="00B54A4B" w:rsidR="00D82BE5" w:rsidP="00B54A4B" w:rsidRDefault="00D82BE5" w14:paraId="50AE410A" w14:textId="77777777">
      <w:pPr>
        <w:spacing w:after="0"/>
        <w:ind w:left="8729"/>
        <w:jc w:val="center"/>
        <w:rPr>
          <w:rFonts w:asciiTheme="minorHAnsi" w:hAnsiTheme="minorHAnsi" w:cstheme="minorHAnsi"/>
          <w:sz w:val="16"/>
          <w:szCs w:val="16"/>
        </w:rPr>
      </w:pPr>
    </w:p>
    <w:tbl>
      <w:tblPr>
        <w:tblStyle w:val="TableGrid"/>
        <w:tblW w:w="21321" w:type="dxa"/>
        <w:tblInd w:w="-347" w:type="dxa"/>
        <w:tblCellMar>
          <w:top w:w="66" w:type="dxa"/>
          <w:left w:w="53" w:type="dxa"/>
        </w:tblCellMar>
        <w:tblLook w:val="04A0" w:firstRow="1" w:lastRow="0" w:firstColumn="1" w:lastColumn="0" w:noHBand="0" w:noVBand="1"/>
      </w:tblPr>
      <w:tblGrid>
        <w:gridCol w:w="15"/>
        <w:gridCol w:w="2668"/>
        <w:gridCol w:w="107"/>
        <w:gridCol w:w="2875"/>
        <w:gridCol w:w="300"/>
        <w:gridCol w:w="2855"/>
        <w:gridCol w:w="90"/>
        <w:gridCol w:w="2806"/>
        <w:gridCol w:w="450"/>
        <w:gridCol w:w="2854"/>
        <w:gridCol w:w="90"/>
        <w:gridCol w:w="2808"/>
        <w:gridCol w:w="450"/>
        <w:gridCol w:w="2863"/>
        <w:gridCol w:w="90"/>
      </w:tblGrid>
      <w:tr w:rsidRPr="00B54A4B" w:rsidR="00D12DED" w:rsidTr="253830C7" w14:paraId="17392E1A" w14:textId="77777777">
        <w:trPr>
          <w:gridAfter w:val="1"/>
          <w:wAfter w:w="90" w:type="dxa"/>
          <w:trHeight w:val="552"/>
        </w:trPr>
        <w:tc>
          <w:tcPr>
            <w:tcW w:w="21231" w:type="dxa"/>
            <w:gridSpan w:val="14"/>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D12DED" w:rsidP="00D12DED" w:rsidRDefault="00D12DED" w14:paraId="1276CA89" w14:textId="77777777">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‘Whatever you do, work at it with all your heart’</w:t>
            </w:r>
          </w:p>
          <w:p w:rsidRPr="00007419" w:rsidR="00D12DED" w:rsidP="00D12DED" w:rsidRDefault="00D12DED" w14:paraId="7244B538" w14:textId="77777777">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Colossians 3:23</w:t>
            </w:r>
          </w:p>
          <w:p w:rsidRPr="001C721D" w:rsidR="00D12DED" w:rsidP="00D12DED" w:rsidRDefault="00D12DED" w14:paraId="7E2CC973" w14:textId="77777777">
            <w:pPr>
              <w:rPr>
                <w:rFonts w:asciiTheme="minorHAnsi" w:hAnsiTheme="minorHAnsi" w:cstheme="minorHAnsi"/>
                <w:b/>
                <w:sz w:val="18"/>
              </w:rPr>
            </w:pPr>
          </w:p>
        </w:tc>
      </w:tr>
      <w:tr w:rsidRPr="00B54A4B" w:rsidR="00D12DED" w:rsidTr="253830C7" w14:paraId="74DC80D1" w14:textId="77777777">
        <w:trPr>
          <w:gridAfter w:val="1"/>
          <w:wAfter w:w="90" w:type="dxa"/>
          <w:trHeight w:val="520"/>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6ED92A3D" w14:textId="77777777">
            <w:pPr>
              <w:ind w:right="54"/>
              <w:jc w:val="center"/>
              <w:rPr>
                <w:rFonts w:asciiTheme="minorHAnsi" w:hAnsiTheme="minorHAnsi" w:cstheme="minorHAnsi"/>
                <w:b/>
                <w:sz w:val="18"/>
                <w:szCs w:val="18"/>
              </w:rPr>
            </w:pP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1C36695D" w14:textId="2DC7EB3C">
            <w:pPr>
              <w:rPr>
                <w:b/>
                <w:sz w:val="18"/>
                <w:szCs w:val="18"/>
              </w:rPr>
            </w:pPr>
            <w:r w:rsidRPr="001C721D">
              <w:rPr>
                <w:rFonts w:asciiTheme="minorHAnsi" w:hAnsiTheme="minorHAnsi" w:cstheme="minorHAnsi"/>
                <w:b/>
                <w:sz w:val="18"/>
              </w:rPr>
              <w:t>Autumn 1</w:t>
            </w: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6E74CA5B" w14:textId="69981571">
            <w:pPr>
              <w:rPr>
                <w:b/>
                <w:sz w:val="18"/>
                <w:szCs w:val="18"/>
              </w:rPr>
            </w:pPr>
            <w:r w:rsidRPr="001C721D">
              <w:rPr>
                <w:rFonts w:asciiTheme="minorHAnsi" w:hAnsiTheme="minorHAnsi" w:cstheme="minorHAnsi"/>
                <w:b/>
                <w:sz w:val="18"/>
              </w:rPr>
              <w:t>Autumn 2</w:t>
            </w: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11840065" w14:textId="0A7B762E">
            <w:pPr>
              <w:rPr>
                <w:b/>
                <w:sz w:val="18"/>
                <w:szCs w:val="18"/>
              </w:rPr>
            </w:pPr>
            <w:r w:rsidRPr="001C721D">
              <w:rPr>
                <w:rFonts w:asciiTheme="minorHAnsi" w:hAnsiTheme="minorHAnsi" w:cstheme="minorHAnsi"/>
                <w:b/>
                <w:sz w:val="18"/>
              </w:rPr>
              <w:t>Spring 1</w:t>
            </w:r>
          </w:p>
        </w:tc>
        <w:tc>
          <w:tcPr>
            <w:tcW w:w="3394"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100FD592" w14:textId="3D718C4A">
            <w:pPr>
              <w:rPr>
                <w:b/>
                <w:sz w:val="18"/>
                <w:szCs w:val="18"/>
              </w:rPr>
            </w:pPr>
            <w:r w:rsidRPr="001C721D">
              <w:rPr>
                <w:rFonts w:asciiTheme="minorHAnsi" w:hAnsiTheme="minorHAnsi" w:cstheme="minorHAnsi"/>
                <w:b/>
                <w:sz w:val="18"/>
              </w:rPr>
              <w:t>Spring 2</w:t>
            </w:r>
          </w:p>
        </w:tc>
        <w:tc>
          <w:tcPr>
            <w:tcW w:w="280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4A810254" w14:textId="481FDAF5">
            <w:pPr>
              <w:rPr>
                <w:b/>
                <w:sz w:val="18"/>
                <w:szCs w:val="18"/>
              </w:rPr>
            </w:pPr>
            <w:r w:rsidRPr="001C721D">
              <w:rPr>
                <w:rFonts w:asciiTheme="minorHAnsi" w:hAnsiTheme="minorHAnsi" w:cstheme="minorHAnsi"/>
                <w:b/>
                <w:sz w:val="18"/>
              </w:rPr>
              <w:t>Summer 1</w:t>
            </w: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52432482" w14:textId="091FCE50">
            <w:pPr>
              <w:rPr>
                <w:b/>
                <w:sz w:val="18"/>
                <w:szCs w:val="18"/>
              </w:rPr>
            </w:pPr>
            <w:r w:rsidRPr="001C721D">
              <w:rPr>
                <w:rFonts w:asciiTheme="minorHAnsi" w:hAnsiTheme="minorHAnsi" w:cstheme="minorHAnsi"/>
                <w:b/>
                <w:sz w:val="18"/>
              </w:rPr>
              <w:t>Summer 2</w:t>
            </w:r>
          </w:p>
        </w:tc>
      </w:tr>
      <w:tr w:rsidRPr="00B54A4B" w:rsidR="00D12DED" w:rsidTr="253830C7" w14:paraId="47FFBBB0" w14:textId="77777777">
        <w:trPr>
          <w:gridAfter w:val="1"/>
          <w:wAfter w:w="90" w:type="dxa"/>
          <w:trHeight w:val="912"/>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D12DED" w:rsidP="00D12DED" w:rsidRDefault="00D12DED" w14:paraId="34E2BA44" w14:textId="1ED2BFB2">
            <w:pPr>
              <w:ind w:right="54"/>
              <w:jc w:val="center"/>
              <w:rPr>
                <w:rFonts w:eastAsia="Comic Sans MS" w:asciiTheme="minorHAnsi" w:hAnsiTheme="minorHAnsi" w:cstheme="minorHAnsi"/>
                <w:b/>
                <w:sz w:val="18"/>
              </w:rPr>
            </w:pPr>
            <w:r w:rsidRPr="00E003E0">
              <w:rPr>
                <w:rFonts w:asciiTheme="minorHAnsi" w:hAnsiTheme="minorHAnsi" w:cstheme="minorHAnsi"/>
                <w:b/>
                <w:sz w:val="18"/>
                <w:szCs w:val="18"/>
              </w:rPr>
              <w:t>READING – MAIN TEXTS</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1610CD09" w14:textId="77777777">
            <w:pPr>
              <w:rPr>
                <w:b/>
                <w:sz w:val="18"/>
                <w:szCs w:val="18"/>
              </w:rPr>
            </w:pPr>
            <w:r w:rsidRPr="00E003E0">
              <w:rPr>
                <w:b/>
                <w:sz w:val="18"/>
                <w:szCs w:val="18"/>
              </w:rPr>
              <w:t>Ancient Egypt Sleepover by Stephen Davies</w:t>
            </w:r>
          </w:p>
          <w:p w:rsidRPr="00E003E0" w:rsidR="00D12DED" w:rsidP="00D12DED" w:rsidRDefault="00D12DED" w14:paraId="1D967CAE" w14:textId="77777777">
            <w:pPr>
              <w:rPr>
                <w:sz w:val="18"/>
                <w:szCs w:val="18"/>
              </w:rPr>
            </w:pPr>
            <w:r w:rsidRPr="00E003E0">
              <w:rPr>
                <w:sz w:val="18"/>
                <w:szCs w:val="18"/>
              </w:rPr>
              <w:t>(Topic link)</w:t>
            </w:r>
          </w:p>
          <w:p w:rsidRPr="00E57B74" w:rsidR="00D12DED" w:rsidP="00D12DED" w:rsidRDefault="00D12DED" w14:paraId="79108E3A" w14:textId="77777777">
            <w:pPr>
              <w:rPr>
                <w:rFonts w:asciiTheme="minorHAnsi" w:hAnsiTheme="minorHAnsi" w:cstheme="minorHAnsi"/>
                <w:b/>
                <w:sz w:val="18"/>
                <w:szCs w:val="18"/>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3139F1B5" w14:textId="77777777">
            <w:pPr>
              <w:rPr>
                <w:b/>
                <w:sz w:val="18"/>
                <w:szCs w:val="18"/>
              </w:rPr>
            </w:pPr>
            <w:r w:rsidRPr="00E003E0">
              <w:rPr>
                <w:b/>
                <w:sz w:val="18"/>
                <w:szCs w:val="18"/>
              </w:rPr>
              <w:t>Marcy and the Riddle of the Sphinx by Joe Todd-Stanton</w:t>
            </w:r>
          </w:p>
          <w:p w:rsidRPr="00E57B74" w:rsidR="00D12DED" w:rsidP="00D12DED" w:rsidRDefault="00D12DED" w14:paraId="0B2D4ADF" w14:textId="16FA8612">
            <w:pPr>
              <w:rPr>
                <w:rFonts w:asciiTheme="minorHAnsi" w:hAnsiTheme="minorHAnsi" w:cstheme="minorHAnsi"/>
                <w:b/>
                <w:sz w:val="18"/>
                <w:szCs w:val="18"/>
              </w:rPr>
            </w:pPr>
            <w:r w:rsidRPr="00E003E0">
              <w:rPr>
                <w:sz w:val="18"/>
                <w:szCs w:val="18"/>
              </w:rPr>
              <w:t>(Topic link)</w:t>
            </w: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23F627CC" w14:textId="77777777">
            <w:pPr>
              <w:rPr>
                <w:b/>
                <w:sz w:val="18"/>
                <w:szCs w:val="18"/>
              </w:rPr>
            </w:pPr>
            <w:r w:rsidRPr="00E003E0">
              <w:rPr>
                <w:b/>
                <w:sz w:val="18"/>
                <w:szCs w:val="18"/>
              </w:rPr>
              <w:t>The Iron Man by Ted Hughes</w:t>
            </w:r>
          </w:p>
          <w:p w:rsidRPr="00E57B74" w:rsidR="00D12DED" w:rsidP="00D12DED" w:rsidRDefault="00D12DED" w14:paraId="639E13F8" w14:textId="35618CFC">
            <w:pPr>
              <w:rPr>
                <w:rFonts w:asciiTheme="minorHAnsi" w:hAnsiTheme="minorHAnsi" w:cstheme="minorHAnsi"/>
                <w:b/>
                <w:sz w:val="18"/>
                <w:szCs w:val="18"/>
              </w:rPr>
            </w:pPr>
            <w:r w:rsidRPr="00E003E0">
              <w:rPr>
                <w:sz w:val="18"/>
                <w:szCs w:val="18"/>
              </w:rPr>
              <w:t>(PSHE link)</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7A6A6B25" w14:textId="77777777">
            <w:pPr>
              <w:rPr>
                <w:b/>
                <w:sz w:val="18"/>
                <w:szCs w:val="18"/>
              </w:rPr>
            </w:pPr>
            <w:r w:rsidRPr="00E003E0">
              <w:rPr>
                <w:b/>
                <w:sz w:val="18"/>
                <w:szCs w:val="18"/>
              </w:rPr>
              <w:t>Escape from Pompeii by Christina Balit</w:t>
            </w:r>
          </w:p>
          <w:p w:rsidRPr="00E57B74" w:rsidR="00D12DED" w:rsidP="00D12DED" w:rsidRDefault="00D12DED" w14:paraId="4270EB75" w14:textId="5F9D7535">
            <w:pPr>
              <w:rPr>
                <w:rFonts w:asciiTheme="minorHAnsi" w:hAnsiTheme="minorHAnsi" w:cstheme="minorHAnsi"/>
                <w:b/>
                <w:sz w:val="18"/>
                <w:szCs w:val="18"/>
              </w:rPr>
            </w:pPr>
            <w:r w:rsidRPr="00E003E0">
              <w:rPr>
                <w:sz w:val="18"/>
                <w:szCs w:val="18"/>
              </w:rPr>
              <w:t>(Topic link)</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36A65B61" w14:textId="77777777">
            <w:pPr>
              <w:rPr>
                <w:b/>
                <w:sz w:val="18"/>
                <w:szCs w:val="18"/>
              </w:rPr>
            </w:pPr>
            <w:r w:rsidRPr="00E003E0">
              <w:rPr>
                <w:b/>
                <w:sz w:val="18"/>
                <w:szCs w:val="18"/>
              </w:rPr>
              <w:t>Creeping Beauty by Joseph Coelho</w:t>
            </w:r>
          </w:p>
          <w:p w:rsidRPr="00E57B74" w:rsidR="00D12DED" w:rsidP="00D12DED" w:rsidRDefault="00D12DED" w14:paraId="0105C398" w14:textId="270C6C03">
            <w:pPr>
              <w:rPr>
                <w:rFonts w:asciiTheme="minorHAnsi" w:hAnsiTheme="minorHAnsi" w:cstheme="minorHAnsi"/>
                <w:b/>
                <w:sz w:val="18"/>
                <w:szCs w:val="18"/>
              </w:rPr>
            </w:pPr>
            <w:r w:rsidRPr="00E003E0">
              <w:rPr>
                <w:sz w:val="18"/>
                <w:szCs w:val="18"/>
              </w:rPr>
              <w:t>(PSHE link)</w:t>
            </w: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003E0" w:rsidR="00D12DED" w:rsidP="00D12DED" w:rsidRDefault="00D12DED" w14:paraId="2298656A" w14:textId="77777777">
            <w:pPr>
              <w:rPr>
                <w:b/>
                <w:sz w:val="18"/>
                <w:szCs w:val="18"/>
              </w:rPr>
            </w:pPr>
            <w:r w:rsidRPr="00E003E0">
              <w:rPr>
                <w:b/>
                <w:sz w:val="18"/>
                <w:szCs w:val="18"/>
              </w:rPr>
              <w:t>The Lost Whale by Hannah Gold</w:t>
            </w:r>
          </w:p>
          <w:p w:rsidRPr="00E57B74" w:rsidR="00D12DED" w:rsidP="00D12DED" w:rsidRDefault="00D12DED" w14:paraId="552D5AC3" w14:textId="4B77616F">
            <w:pPr>
              <w:rPr>
                <w:rFonts w:asciiTheme="minorHAnsi" w:hAnsiTheme="minorHAnsi" w:cstheme="minorHAnsi"/>
                <w:b/>
                <w:sz w:val="18"/>
                <w:szCs w:val="18"/>
              </w:rPr>
            </w:pPr>
            <w:r w:rsidRPr="00E003E0">
              <w:rPr>
                <w:sz w:val="18"/>
                <w:szCs w:val="18"/>
              </w:rPr>
              <w:t>(Topic link)</w:t>
            </w:r>
          </w:p>
        </w:tc>
      </w:tr>
      <w:tr w:rsidRPr="00B54A4B" w:rsidR="00F658A5" w:rsidTr="253830C7" w14:paraId="716FB77C" w14:textId="77777777">
        <w:trPr>
          <w:gridAfter w:val="1"/>
          <w:wAfter w:w="90" w:type="dxa"/>
          <w:trHeight w:val="1934"/>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F658A5" w:rsidRDefault="00F658A5" w14:paraId="01631A2B" w14:textId="41FEE406">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ENGLISH</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14DD947E" w14:textId="77777777">
            <w:pPr>
              <w:rPr>
                <w:rFonts w:asciiTheme="minorHAnsi" w:hAnsiTheme="minorHAnsi" w:cstheme="minorHAnsi"/>
                <w:b/>
                <w:sz w:val="18"/>
                <w:szCs w:val="18"/>
              </w:rPr>
            </w:pPr>
            <w:r w:rsidRPr="00E57B74">
              <w:rPr>
                <w:rFonts w:asciiTheme="minorHAnsi" w:hAnsiTheme="minorHAnsi" w:cstheme="minorHAnsi"/>
                <w:b/>
                <w:sz w:val="18"/>
                <w:szCs w:val="18"/>
              </w:rPr>
              <w:t>The Magical Beetle</w:t>
            </w:r>
          </w:p>
          <w:p w:rsidRPr="00E57B74" w:rsidR="00E57B74" w:rsidP="00E57B74" w:rsidRDefault="00E57B74" w14:paraId="13966B3C" w14:textId="77777777">
            <w:pPr>
              <w:rPr>
                <w:rFonts w:asciiTheme="minorHAnsi" w:hAnsiTheme="minorHAnsi" w:cstheme="minorHAnsi"/>
                <w:sz w:val="18"/>
                <w:szCs w:val="18"/>
              </w:rPr>
            </w:pPr>
            <w:r w:rsidRPr="00E57B74">
              <w:rPr>
                <w:rFonts w:asciiTheme="minorHAnsi" w:hAnsiTheme="minorHAnsi" w:cstheme="minorHAnsi"/>
                <w:sz w:val="18"/>
                <w:szCs w:val="18"/>
              </w:rPr>
              <w:t>Focus: Narrative writing: Adventure story</w:t>
            </w:r>
          </w:p>
          <w:p w:rsidRPr="00E57B74" w:rsidR="00E57B74" w:rsidP="00E57B74" w:rsidRDefault="00E57B74" w14:paraId="19825D34" w14:textId="77777777">
            <w:pPr>
              <w:spacing w:line="259" w:lineRule="auto"/>
              <w:rPr>
                <w:rFonts w:asciiTheme="minorHAnsi" w:hAnsiTheme="minorHAnsi" w:cstheme="minorHAnsi"/>
                <w:color w:val="4471C4"/>
                <w:sz w:val="18"/>
                <w:szCs w:val="18"/>
              </w:rPr>
            </w:pPr>
          </w:p>
          <w:p w:rsidRPr="00E57B74" w:rsidR="00E57B74" w:rsidP="00E57B74" w:rsidRDefault="00E57B74" w14:paraId="393E5527" w14:textId="77777777">
            <w:pPr>
              <w:rPr>
                <w:rFonts w:asciiTheme="minorHAnsi" w:hAnsiTheme="minorHAnsi" w:cstheme="minorHAnsi"/>
                <w:b/>
                <w:sz w:val="18"/>
                <w:szCs w:val="18"/>
              </w:rPr>
            </w:pPr>
            <w:r w:rsidRPr="00E57B74">
              <w:rPr>
                <w:rFonts w:asciiTheme="minorHAnsi" w:hAnsiTheme="minorHAnsi" w:cstheme="minorHAnsi"/>
                <w:b/>
                <w:sz w:val="18"/>
                <w:szCs w:val="18"/>
              </w:rPr>
              <w:t>Range of poems</w:t>
            </w:r>
          </w:p>
          <w:p w:rsidRPr="00E57B74" w:rsidR="00E57B74" w:rsidP="00E57B74" w:rsidRDefault="00E57B74" w14:paraId="27559B07" w14:textId="77777777">
            <w:pPr>
              <w:rPr>
                <w:rFonts w:asciiTheme="minorHAnsi" w:hAnsiTheme="minorHAnsi" w:cstheme="minorHAnsi"/>
                <w:sz w:val="18"/>
                <w:szCs w:val="18"/>
              </w:rPr>
            </w:pPr>
            <w:r w:rsidRPr="00E57B74">
              <w:rPr>
                <w:rFonts w:asciiTheme="minorHAnsi" w:hAnsiTheme="minorHAnsi" w:cstheme="minorHAnsi"/>
                <w:sz w:val="18"/>
                <w:szCs w:val="18"/>
              </w:rPr>
              <w:t>Focus: Narrative poetry</w:t>
            </w:r>
          </w:p>
          <w:p w:rsidRPr="00E57B74" w:rsidR="00E57B74" w:rsidP="00E57B74" w:rsidRDefault="00E57B74" w14:paraId="1A291790" w14:textId="77777777">
            <w:pPr>
              <w:rPr>
                <w:rFonts w:asciiTheme="minorHAnsi" w:hAnsiTheme="minorHAnsi" w:cstheme="minorHAnsi"/>
                <w:sz w:val="18"/>
                <w:szCs w:val="18"/>
              </w:rPr>
            </w:pPr>
          </w:p>
          <w:p w:rsidRPr="00E57B74" w:rsidR="00F658A5" w:rsidP="00E57B74" w:rsidRDefault="00F658A5" w14:paraId="51EF82CA" w14:textId="77777777">
            <w:pPr>
              <w:rPr>
                <w:rFonts w:asciiTheme="minorHAnsi" w:hAnsiTheme="minorHAnsi" w:cstheme="minorHAnsi"/>
                <w:b/>
                <w:sz w:val="18"/>
                <w:szCs w:val="18"/>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01D125D1" w14:textId="77777777">
            <w:pPr>
              <w:rPr>
                <w:rFonts w:asciiTheme="minorHAnsi" w:hAnsiTheme="minorHAnsi" w:cstheme="minorHAnsi"/>
                <w:b/>
                <w:sz w:val="18"/>
                <w:szCs w:val="18"/>
              </w:rPr>
            </w:pPr>
            <w:r w:rsidRPr="00E57B74">
              <w:rPr>
                <w:rFonts w:asciiTheme="minorHAnsi" w:hAnsiTheme="minorHAnsi" w:cstheme="minorHAnsi"/>
                <w:b/>
                <w:sz w:val="18"/>
                <w:szCs w:val="18"/>
              </w:rPr>
              <w:t>Range of poems</w:t>
            </w:r>
          </w:p>
          <w:p w:rsidRPr="00E57B74" w:rsidR="00E57B74" w:rsidP="00E57B74" w:rsidRDefault="00E57B74" w14:paraId="4FA47CD8" w14:textId="77777777">
            <w:pPr>
              <w:rPr>
                <w:rFonts w:asciiTheme="minorHAnsi" w:hAnsiTheme="minorHAnsi" w:cstheme="minorHAnsi"/>
                <w:sz w:val="18"/>
                <w:szCs w:val="18"/>
              </w:rPr>
            </w:pPr>
            <w:r w:rsidRPr="00E57B74">
              <w:rPr>
                <w:rFonts w:asciiTheme="minorHAnsi" w:hAnsiTheme="minorHAnsi" w:cstheme="minorHAnsi"/>
                <w:sz w:val="18"/>
                <w:szCs w:val="18"/>
              </w:rPr>
              <w:t>Focus: Narrative poetry</w:t>
            </w:r>
          </w:p>
          <w:p w:rsidRPr="00E57B74" w:rsidR="00E57B74" w:rsidP="00E57B74" w:rsidRDefault="00E57B74" w14:paraId="721B7FB2" w14:textId="77777777">
            <w:pPr>
              <w:rPr>
                <w:rFonts w:asciiTheme="minorHAnsi" w:hAnsiTheme="minorHAnsi" w:cstheme="minorHAnsi"/>
                <w:b/>
                <w:sz w:val="18"/>
                <w:szCs w:val="18"/>
              </w:rPr>
            </w:pPr>
          </w:p>
          <w:p w:rsidRPr="00E57B74" w:rsidR="00E57B74" w:rsidP="00E57B74" w:rsidRDefault="00E57B74" w14:paraId="23FEB27F" w14:textId="77777777">
            <w:pPr>
              <w:rPr>
                <w:rFonts w:asciiTheme="minorHAnsi" w:hAnsiTheme="minorHAnsi" w:cstheme="minorHAnsi"/>
                <w:b/>
                <w:sz w:val="18"/>
                <w:szCs w:val="18"/>
              </w:rPr>
            </w:pPr>
            <w:r w:rsidRPr="00E57B74">
              <w:rPr>
                <w:rFonts w:asciiTheme="minorHAnsi" w:hAnsiTheme="minorHAnsi" w:cstheme="minorHAnsi"/>
                <w:b/>
                <w:sz w:val="18"/>
                <w:szCs w:val="18"/>
              </w:rPr>
              <w:t>Unsinkable Ship Disaster</w:t>
            </w:r>
          </w:p>
          <w:p w:rsidRPr="00E57B74" w:rsidR="00E57B74" w:rsidP="00E57B74" w:rsidRDefault="00E57B74" w14:paraId="7D127C16" w14:textId="77777777">
            <w:pPr>
              <w:rPr>
                <w:rFonts w:asciiTheme="minorHAnsi" w:hAnsiTheme="minorHAnsi" w:cstheme="minorHAnsi"/>
                <w:sz w:val="18"/>
                <w:szCs w:val="18"/>
              </w:rPr>
            </w:pPr>
            <w:r w:rsidRPr="00E57B74">
              <w:rPr>
                <w:rFonts w:asciiTheme="minorHAnsi" w:hAnsiTheme="minorHAnsi" w:cstheme="minorHAnsi"/>
                <w:sz w:val="18"/>
                <w:szCs w:val="18"/>
              </w:rPr>
              <w:t>Focus: Newspaper article</w:t>
            </w:r>
          </w:p>
          <w:p w:rsidRPr="00E57B74" w:rsidR="00E57B74" w:rsidP="00E57B74" w:rsidRDefault="00E57B74" w14:paraId="055261A8" w14:textId="77777777">
            <w:pPr>
              <w:spacing w:line="259" w:lineRule="auto"/>
              <w:rPr>
                <w:rFonts w:asciiTheme="minorHAnsi" w:hAnsiTheme="minorHAnsi" w:cstheme="minorHAnsi"/>
                <w:sz w:val="18"/>
                <w:szCs w:val="18"/>
              </w:rPr>
            </w:pPr>
          </w:p>
          <w:p w:rsidRPr="00E57B74" w:rsidR="00F658A5" w:rsidP="00CC77E5" w:rsidRDefault="00F658A5" w14:paraId="6C796ECD" w14:textId="77777777">
            <w:pPr>
              <w:ind w:left="2"/>
              <w:jc w:val="center"/>
              <w:rPr>
                <w:rFonts w:asciiTheme="minorHAnsi" w:hAnsiTheme="minorHAnsi" w:cstheme="minorHAnsi"/>
                <w:b/>
                <w:sz w:val="18"/>
                <w:szCs w:val="18"/>
              </w:rPr>
            </w:pP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4479211B" w14:textId="77777777">
            <w:pPr>
              <w:rPr>
                <w:rFonts w:asciiTheme="minorHAnsi" w:hAnsiTheme="minorHAnsi" w:cstheme="minorHAnsi"/>
                <w:b/>
                <w:sz w:val="18"/>
                <w:szCs w:val="18"/>
              </w:rPr>
            </w:pPr>
            <w:r w:rsidRPr="00E57B74">
              <w:rPr>
                <w:rFonts w:asciiTheme="minorHAnsi" w:hAnsiTheme="minorHAnsi" w:cstheme="minorHAnsi"/>
                <w:b/>
                <w:sz w:val="18"/>
                <w:szCs w:val="18"/>
              </w:rPr>
              <w:t>RSC: Julius Caesar</w:t>
            </w:r>
          </w:p>
          <w:p w:rsidRPr="00E57B74" w:rsidR="00E57B74" w:rsidP="00E57B74" w:rsidRDefault="00E57B74" w14:paraId="75F7CFB0" w14:textId="77777777">
            <w:pPr>
              <w:rPr>
                <w:rFonts w:asciiTheme="minorHAnsi" w:hAnsiTheme="minorHAnsi" w:cstheme="minorHAnsi"/>
                <w:sz w:val="18"/>
                <w:szCs w:val="18"/>
              </w:rPr>
            </w:pPr>
            <w:r w:rsidRPr="00E57B74">
              <w:rPr>
                <w:rFonts w:asciiTheme="minorHAnsi" w:hAnsiTheme="minorHAnsi" w:cstheme="minorHAnsi"/>
                <w:sz w:val="18"/>
                <w:szCs w:val="18"/>
              </w:rPr>
              <w:t>Focus:</w:t>
            </w:r>
          </w:p>
          <w:p w:rsidRPr="00E57B74" w:rsidR="00E57B74" w:rsidP="00E57B74" w:rsidRDefault="00E57B74" w14:paraId="540D68F2" w14:textId="30E242BA">
            <w:pPr>
              <w:rPr>
                <w:rFonts w:asciiTheme="minorHAnsi" w:hAnsiTheme="minorHAnsi" w:cstheme="minorHAnsi"/>
                <w:sz w:val="18"/>
                <w:szCs w:val="18"/>
              </w:rPr>
            </w:pPr>
            <w:r w:rsidRPr="00E57B74">
              <w:rPr>
                <w:rFonts w:asciiTheme="minorHAnsi" w:hAnsiTheme="minorHAnsi" w:cstheme="minorHAnsi"/>
                <w:sz w:val="18"/>
                <w:szCs w:val="18"/>
              </w:rPr>
              <w:t>1. Drama</w:t>
            </w:r>
          </w:p>
          <w:p w:rsidRPr="00E57B74" w:rsidR="00E57B74" w:rsidP="00E57B74" w:rsidRDefault="00E57B74" w14:paraId="217FF56A" w14:textId="2D53651D">
            <w:pPr>
              <w:rPr>
                <w:rFonts w:asciiTheme="minorHAnsi" w:hAnsiTheme="minorHAnsi" w:cstheme="minorHAnsi"/>
                <w:sz w:val="18"/>
                <w:szCs w:val="18"/>
              </w:rPr>
            </w:pPr>
            <w:r>
              <w:rPr>
                <w:rFonts w:asciiTheme="minorHAnsi" w:hAnsiTheme="minorHAnsi" w:cstheme="minorHAnsi"/>
                <w:sz w:val="18"/>
                <w:szCs w:val="18"/>
              </w:rPr>
              <w:t>2</w:t>
            </w:r>
            <w:r w:rsidRPr="00E57B74">
              <w:rPr>
                <w:rFonts w:asciiTheme="minorHAnsi" w:hAnsiTheme="minorHAnsi" w:cstheme="minorHAnsi"/>
                <w:sz w:val="18"/>
                <w:szCs w:val="18"/>
              </w:rPr>
              <w:t>. Playscript writing</w:t>
            </w:r>
          </w:p>
          <w:p w:rsidRPr="00E57B74" w:rsidR="00E57B74" w:rsidP="00E57B74" w:rsidRDefault="00E57B74" w14:paraId="44F6B3C2" w14:textId="77777777">
            <w:pPr>
              <w:rPr>
                <w:rFonts w:asciiTheme="minorHAnsi" w:hAnsiTheme="minorHAnsi" w:cstheme="minorHAnsi"/>
                <w:sz w:val="18"/>
                <w:szCs w:val="18"/>
              </w:rPr>
            </w:pPr>
          </w:p>
          <w:p w:rsidRPr="00E57B74" w:rsidR="00F658A5" w:rsidRDefault="00F658A5" w14:paraId="099C979A" w14:textId="734A65E6">
            <w:pPr>
              <w:ind w:right="55"/>
              <w:jc w:val="center"/>
              <w:rPr>
                <w:rFonts w:eastAsia="Comic Sans MS" w:asciiTheme="minorHAnsi" w:hAnsiTheme="minorHAnsi" w:cstheme="minorHAnsi"/>
                <w:b/>
                <w:sz w:val="18"/>
                <w:szCs w:val="18"/>
              </w:rPr>
            </w:pP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01332861" w14:textId="77777777">
            <w:pPr>
              <w:spacing w:line="259" w:lineRule="auto"/>
              <w:rPr>
                <w:rFonts w:asciiTheme="minorHAnsi" w:hAnsiTheme="minorHAnsi" w:cstheme="minorHAnsi"/>
                <w:b/>
                <w:sz w:val="18"/>
                <w:szCs w:val="18"/>
              </w:rPr>
            </w:pPr>
            <w:r w:rsidRPr="00E57B74">
              <w:rPr>
                <w:rFonts w:asciiTheme="minorHAnsi" w:hAnsiTheme="minorHAnsi" w:cstheme="minorHAnsi"/>
                <w:b/>
                <w:sz w:val="18"/>
                <w:szCs w:val="18"/>
              </w:rPr>
              <w:t>Adventure at Sandy Cove</w:t>
            </w:r>
          </w:p>
          <w:p w:rsidRPr="00E57B74" w:rsidR="00E57B74" w:rsidP="00E57B74" w:rsidRDefault="00E57B74" w14:paraId="22A0C22B" w14:textId="77777777">
            <w:pPr>
              <w:spacing w:line="259" w:lineRule="auto"/>
              <w:rPr>
                <w:rFonts w:asciiTheme="minorHAnsi" w:hAnsiTheme="minorHAnsi" w:cstheme="minorHAnsi"/>
                <w:sz w:val="18"/>
                <w:szCs w:val="18"/>
              </w:rPr>
            </w:pPr>
            <w:r w:rsidRPr="00E57B74">
              <w:rPr>
                <w:rFonts w:asciiTheme="minorHAnsi" w:hAnsiTheme="minorHAnsi" w:cstheme="minorHAnsi"/>
                <w:sz w:val="18"/>
                <w:szCs w:val="18"/>
              </w:rPr>
              <w:t>Focus: Narrative writing: Suspense story</w:t>
            </w:r>
          </w:p>
          <w:p w:rsidRPr="00E57B74" w:rsidR="00E57B74" w:rsidP="00E57B74" w:rsidRDefault="00E57B74" w14:paraId="1DFA5723" w14:textId="77777777">
            <w:pPr>
              <w:spacing w:line="259" w:lineRule="auto"/>
              <w:rPr>
                <w:rFonts w:asciiTheme="minorHAnsi" w:hAnsiTheme="minorHAnsi" w:cstheme="minorHAnsi"/>
                <w:sz w:val="18"/>
                <w:szCs w:val="18"/>
              </w:rPr>
            </w:pPr>
          </w:p>
          <w:p w:rsidRPr="00E57B74" w:rsidR="00F658A5" w:rsidP="00E57B74" w:rsidRDefault="00F658A5" w14:paraId="57709C6D" w14:textId="7D9F1558">
            <w:pPr>
              <w:spacing w:line="259" w:lineRule="auto"/>
              <w:rPr>
                <w:rFonts w:asciiTheme="minorHAnsi" w:hAnsiTheme="minorHAnsi" w:cstheme="minorHAnsi"/>
                <w:sz w:val="18"/>
                <w:szCs w:val="18"/>
              </w:rPr>
            </w:pP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0D5B06FA" w14:textId="77777777">
            <w:pPr>
              <w:rPr>
                <w:rFonts w:asciiTheme="minorHAnsi" w:hAnsiTheme="minorHAnsi" w:cstheme="minorHAnsi"/>
                <w:b/>
                <w:sz w:val="18"/>
                <w:szCs w:val="18"/>
              </w:rPr>
            </w:pPr>
            <w:r w:rsidRPr="00E57B74">
              <w:rPr>
                <w:rFonts w:asciiTheme="minorHAnsi" w:hAnsiTheme="minorHAnsi" w:cstheme="minorHAnsi"/>
                <w:b/>
                <w:sz w:val="18"/>
                <w:szCs w:val="18"/>
              </w:rPr>
              <w:t>Fantastic Mr Fox</w:t>
            </w:r>
          </w:p>
          <w:p w:rsidRPr="00E57B74" w:rsidR="00E57B74" w:rsidP="00E57B74" w:rsidRDefault="00E57B74" w14:paraId="78275E10" w14:textId="77777777">
            <w:pPr>
              <w:rPr>
                <w:rFonts w:asciiTheme="minorHAnsi" w:hAnsiTheme="minorHAnsi" w:cstheme="minorHAnsi"/>
                <w:sz w:val="18"/>
                <w:szCs w:val="18"/>
              </w:rPr>
            </w:pPr>
            <w:r w:rsidRPr="00E57B74">
              <w:rPr>
                <w:rFonts w:asciiTheme="minorHAnsi" w:hAnsiTheme="minorHAnsi" w:cstheme="minorHAnsi"/>
                <w:sz w:val="18"/>
                <w:szCs w:val="18"/>
              </w:rPr>
              <w:t xml:space="preserve">Focus: </w:t>
            </w:r>
          </w:p>
          <w:p w:rsidRPr="00E57B74" w:rsidR="00E57B74" w:rsidP="00E57B74" w:rsidRDefault="00E57B74" w14:paraId="19508353" w14:textId="77777777">
            <w:pPr>
              <w:rPr>
                <w:rFonts w:asciiTheme="minorHAnsi" w:hAnsiTheme="minorHAnsi" w:cstheme="minorHAnsi"/>
                <w:sz w:val="18"/>
                <w:szCs w:val="18"/>
              </w:rPr>
            </w:pPr>
            <w:r w:rsidRPr="00E57B74">
              <w:rPr>
                <w:rFonts w:asciiTheme="minorHAnsi" w:hAnsiTheme="minorHAnsi" w:cstheme="minorHAnsi"/>
                <w:sz w:val="18"/>
                <w:szCs w:val="18"/>
              </w:rPr>
              <w:t>1. Diary entry</w:t>
            </w:r>
          </w:p>
          <w:p w:rsidRPr="00E57B74" w:rsidR="00E57B74" w:rsidP="00E57B74" w:rsidRDefault="00E57B74" w14:paraId="40CAD634" w14:textId="77777777">
            <w:pPr>
              <w:rPr>
                <w:rFonts w:asciiTheme="minorHAnsi" w:hAnsiTheme="minorHAnsi" w:cstheme="minorHAnsi"/>
                <w:sz w:val="18"/>
                <w:szCs w:val="18"/>
              </w:rPr>
            </w:pPr>
            <w:r w:rsidRPr="00E57B74">
              <w:rPr>
                <w:rFonts w:asciiTheme="minorHAnsi" w:hAnsiTheme="minorHAnsi" w:cstheme="minorHAnsi"/>
                <w:sz w:val="18"/>
                <w:szCs w:val="18"/>
              </w:rPr>
              <w:t>2. Newspaper article</w:t>
            </w:r>
          </w:p>
          <w:p w:rsidR="009C69F5" w:rsidP="009C69F5" w:rsidRDefault="00E57B74" w14:paraId="484FAAE1" w14:textId="77777777">
            <w:pPr>
              <w:spacing w:line="259" w:lineRule="auto"/>
              <w:rPr>
                <w:rFonts w:eastAsia="Comic Sans MS" w:asciiTheme="minorHAnsi" w:hAnsiTheme="minorHAnsi" w:cstheme="minorHAnsi"/>
                <w:b/>
                <w:sz w:val="18"/>
                <w:szCs w:val="18"/>
              </w:rPr>
            </w:pPr>
            <w:r w:rsidRPr="00E57B74">
              <w:rPr>
                <w:rFonts w:eastAsia="Comic Sans MS" w:asciiTheme="minorHAnsi" w:hAnsiTheme="minorHAnsi" w:cstheme="minorHAnsi"/>
                <w:b/>
                <w:sz w:val="18"/>
                <w:szCs w:val="18"/>
              </w:rPr>
              <w:t xml:space="preserve"> </w:t>
            </w:r>
          </w:p>
          <w:p w:rsidRPr="00E57B74" w:rsidR="009C69F5" w:rsidP="009C69F5" w:rsidRDefault="009C69F5" w14:paraId="5B02C422" w14:textId="29A20968">
            <w:pPr>
              <w:spacing w:line="259" w:lineRule="auto"/>
              <w:rPr>
                <w:rFonts w:asciiTheme="minorHAnsi" w:hAnsiTheme="minorHAnsi" w:cstheme="minorHAnsi"/>
                <w:b/>
                <w:sz w:val="18"/>
                <w:szCs w:val="18"/>
              </w:rPr>
            </w:pPr>
            <w:r w:rsidRPr="00E57B74">
              <w:rPr>
                <w:rFonts w:asciiTheme="minorHAnsi" w:hAnsiTheme="minorHAnsi" w:cstheme="minorHAnsi"/>
                <w:b/>
                <w:sz w:val="18"/>
                <w:szCs w:val="18"/>
              </w:rPr>
              <w:t>Range of poems</w:t>
            </w:r>
          </w:p>
          <w:p w:rsidRPr="00E57B74" w:rsidR="00F658A5" w:rsidP="009C69F5" w:rsidRDefault="009C69F5" w14:paraId="162DE541" w14:textId="142B2D3D">
            <w:pPr>
              <w:rPr>
                <w:rFonts w:eastAsia="Comic Sans MS" w:asciiTheme="minorHAnsi" w:hAnsiTheme="minorHAnsi" w:cstheme="minorHAnsi"/>
                <w:b/>
                <w:sz w:val="18"/>
                <w:szCs w:val="18"/>
              </w:rPr>
            </w:pPr>
            <w:r w:rsidRPr="00E57B74">
              <w:rPr>
                <w:rFonts w:asciiTheme="minorHAnsi" w:hAnsiTheme="minorHAnsi" w:cstheme="minorHAnsi"/>
                <w:sz w:val="18"/>
                <w:szCs w:val="18"/>
              </w:rPr>
              <w:t>Focus: Imagery poetry</w:t>
            </w: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E57B74" w:rsidR="00E57B74" w:rsidP="00E57B74" w:rsidRDefault="00E57B74" w14:paraId="66BB4ACE" w14:textId="77777777">
            <w:pPr>
              <w:rPr>
                <w:rFonts w:asciiTheme="minorHAnsi" w:hAnsiTheme="minorHAnsi" w:cstheme="minorHAnsi"/>
                <w:b/>
                <w:sz w:val="18"/>
                <w:szCs w:val="18"/>
              </w:rPr>
            </w:pPr>
            <w:r w:rsidRPr="00E57B74">
              <w:rPr>
                <w:rFonts w:asciiTheme="minorHAnsi" w:hAnsiTheme="minorHAnsi" w:cstheme="minorHAnsi"/>
                <w:b/>
                <w:sz w:val="18"/>
                <w:szCs w:val="18"/>
              </w:rPr>
              <w:t>Deforestation of the Amazon Rainforest</w:t>
            </w:r>
          </w:p>
          <w:p w:rsidRPr="00E57B74" w:rsidR="00E57B74" w:rsidP="00E57B74" w:rsidRDefault="00E57B74" w14:paraId="3A31BF51" w14:textId="77777777">
            <w:pPr>
              <w:rPr>
                <w:rFonts w:asciiTheme="minorHAnsi" w:hAnsiTheme="minorHAnsi" w:eastAsiaTheme="minorEastAsia" w:cstheme="minorHAnsi"/>
                <w:sz w:val="18"/>
                <w:szCs w:val="18"/>
              </w:rPr>
            </w:pPr>
            <w:r w:rsidRPr="00E57B74">
              <w:rPr>
                <w:rFonts w:asciiTheme="minorHAnsi" w:hAnsiTheme="minorHAnsi" w:eastAsiaTheme="minorEastAsia" w:cstheme="minorHAnsi"/>
                <w:sz w:val="18"/>
                <w:szCs w:val="18"/>
              </w:rPr>
              <w:t>Focus: Persuasive information text</w:t>
            </w:r>
          </w:p>
          <w:p w:rsidRPr="00E57B74" w:rsidR="00E57B74" w:rsidP="00E57B74" w:rsidRDefault="00E57B74" w14:paraId="21855148" w14:textId="77777777">
            <w:pPr>
              <w:rPr>
                <w:rFonts w:asciiTheme="minorHAnsi" w:hAnsiTheme="minorHAnsi" w:eastAsiaTheme="minorEastAsia" w:cstheme="minorHAnsi"/>
                <w:sz w:val="18"/>
                <w:szCs w:val="18"/>
              </w:rPr>
            </w:pPr>
          </w:p>
          <w:p w:rsidRPr="00E57B74" w:rsidR="00E57B74" w:rsidP="00E57B74" w:rsidRDefault="00E57B74" w14:paraId="2456F671" w14:textId="77777777">
            <w:pPr>
              <w:rPr>
                <w:rFonts w:asciiTheme="minorHAnsi" w:hAnsiTheme="minorHAnsi" w:eastAsiaTheme="minorEastAsia" w:cstheme="minorHAnsi"/>
                <w:b/>
                <w:sz w:val="18"/>
                <w:szCs w:val="18"/>
              </w:rPr>
            </w:pPr>
            <w:r w:rsidRPr="00E57B74">
              <w:rPr>
                <w:rFonts w:asciiTheme="minorHAnsi" w:hAnsiTheme="minorHAnsi" w:eastAsiaTheme="minorEastAsia" w:cstheme="minorHAnsi"/>
                <w:b/>
                <w:sz w:val="18"/>
                <w:szCs w:val="18"/>
              </w:rPr>
              <w:t>The Nightmare Man</w:t>
            </w:r>
          </w:p>
          <w:p w:rsidRPr="00E57B74" w:rsidR="00F658A5" w:rsidP="00E57B74" w:rsidRDefault="00C536EE" w14:paraId="79C0B86A" w14:textId="086E47B2">
            <w:pPr>
              <w:rPr>
                <w:rFonts w:asciiTheme="minorHAnsi" w:hAnsiTheme="minorHAnsi" w:eastAsiaTheme="minorEastAsia" w:cstheme="minorHAnsi"/>
                <w:sz w:val="18"/>
                <w:szCs w:val="18"/>
              </w:rPr>
            </w:pPr>
            <w:r>
              <w:rPr>
                <w:rFonts w:asciiTheme="minorHAnsi" w:hAnsiTheme="minorHAnsi" w:eastAsiaTheme="minorEastAsia" w:cstheme="minorHAnsi"/>
                <w:sz w:val="18"/>
                <w:szCs w:val="18"/>
              </w:rPr>
              <w:t>F</w:t>
            </w:r>
            <w:r w:rsidRPr="00E57B74" w:rsidR="00E57B74">
              <w:rPr>
                <w:rFonts w:asciiTheme="minorHAnsi" w:hAnsiTheme="minorHAnsi" w:eastAsiaTheme="minorEastAsia" w:cstheme="minorHAnsi"/>
                <w:sz w:val="18"/>
                <w:szCs w:val="18"/>
              </w:rPr>
              <w:t>ocus: Narrative writing: Horror story</w:t>
            </w:r>
          </w:p>
        </w:tc>
      </w:tr>
      <w:tr w:rsidRPr="00B54A4B" w:rsidR="00F658A5" w:rsidTr="253830C7" w14:paraId="19028C7D" w14:textId="77777777">
        <w:trPr>
          <w:gridAfter w:val="1"/>
          <w:wAfter w:w="90" w:type="dxa"/>
          <w:trHeight w:val="1339"/>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F658A5" w:rsidRDefault="00F658A5" w14:paraId="75EFF25C" w14:textId="7A5929C7">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MATHS</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P="00CC77E5" w:rsidRDefault="006677F4" w14:paraId="432740E3" w14:textId="77777777">
            <w:pPr>
              <w:ind w:left="2"/>
              <w:jc w:val="center"/>
              <w:rPr>
                <w:rFonts w:asciiTheme="minorHAnsi" w:hAnsiTheme="minorHAnsi" w:cstheme="minorHAnsi"/>
                <w:b/>
                <w:sz w:val="18"/>
              </w:rPr>
            </w:pPr>
            <w:r>
              <w:rPr>
                <w:rFonts w:asciiTheme="minorHAnsi" w:hAnsiTheme="minorHAnsi" w:cstheme="minorHAnsi"/>
                <w:b/>
                <w:sz w:val="18"/>
              </w:rPr>
              <w:t>Place Value</w:t>
            </w:r>
          </w:p>
          <w:p w:rsidR="006677F4" w:rsidP="00CC77E5" w:rsidRDefault="006677F4" w14:paraId="61FF60B5" w14:textId="77777777">
            <w:pPr>
              <w:ind w:left="2"/>
              <w:jc w:val="center"/>
              <w:rPr>
                <w:rFonts w:asciiTheme="minorHAnsi" w:hAnsiTheme="minorHAnsi" w:cstheme="minorHAnsi"/>
                <w:b/>
                <w:sz w:val="18"/>
              </w:rPr>
            </w:pPr>
          </w:p>
          <w:p w:rsidRPr="00CC77E5" w:rsidR="00F658A5" w:rsidP="00CC77E5" w:rsidRDefault="006677F4" w14:paraId="5F5BA322" w14:textId="22B3B085">
            <w:pPr>
              <w:ind w:left="2"/>
              <w:jc w:val="center"/>
              <w:rPr>
                <w:rFonts w:asciiTheme="minorHAnsi" w:hAnsiTheme="minorHAnsi" w:cstheme="minorHAnsi"/>
                <w:b/>
                <w:sz w:val="18"/>
              </w:rPr>
            </w:pPr>
            <w:r>
              <w:rPr>
                <w:rFonts w:asciiTheme="minorHAnsi" w:hAnsiTheme="minorHAnsi" w:cstheme="minorHAnsi"/>
                <w:b/>
                <w:sz w:val="18"/>
              </w:rPr>
              <w:t xml:space="preserve">Addition &amp; Subtraction </w:t>
            </w: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P="00CC77E5" w:rsidRDefault="00FE33E6" w14:paraId="76991227" w14:textId="77777777">
            <w:pPr>
              <w:ind w:left="2"/>
              <w:jc w:val="center"/>
              <w:rPr>
                <w:rFonts w:asciiTheme="minorHAnsi" w:hAnsiTheme="minorHAnsi" w:cstheme="minorHAnsi"/>
                <w:b/>
                <w:sz w:val="18"/>
              </w:rPr>
            </w:pPr>
            <w:r>
              <w:rPr>
                <w:rFonts w:asciiTheme="minorHAnsi" w:hAnsiTheme="minorHAnsi" w:cstheme="minorHAnsi"/>
                <w:b/>
                <w:sz w:val="18"/>
              </w:rPr>
              <w:t>Area</w:t>
            </w:r>
          </w:p>
          <w:p w:rsidR="00FE33E6" w:rsidP="00CC77E5" w:rsidRDefault="00FE33E6" w14:paraId="49F2DA0D" w14:textId="77777777">
            <w:pPr>
              <w:ind w:left="2"/>
              <w:jc w:val="center"/>
              <w:rPr>
                <w:rFonts w:asciiTheme="minorHAnsi" w:hAnsiTheme="minorHAnsi" w:cstheme="minorHAnsi"/>
                <w:b/>
                <w:sz w:val="18"/>
              </w:rPr>
            </w:pPr>
          </w:p>
          <w:p w:rsidR="00FE33E6" w:rsidP="00CC77E5" w:rsidRDefault="00FE33E6" w14:paraId="76CE201A" w14:textId="77777777">
            <w:pPr>
              <w:ind w:left="2"/>
              <w:jc w:val="center"/>
              <w:rPr>
                <w:rFonts w:asciiTheme="minorHAnsi" w:hAnsiTheme="minorHAnsi" w:cstheme="minorHAnsi"/>
                <w:b/>
                <w:sz w:val="18"/>
              </w:rPr>
            </w:pPr>
            <w:r>
              <w:rPr>
                <w:rFonts w:asciiTheme="minorHAnsi" w:hAnsiTheme="minorHAnsi" w:cstheme="minorHAnsi"/>
                <w:b/>
                <w:sz w:val="18"/>
              </w:rPr>
              <w:t xml:space="preserve">Multiplication &amp; Division </w:t>
            </w:r>
          </w:p>
          <w:p w:rsidR="00FE33E6" w:rsidP="00CC77E5" w:rsidRDefault="00FE33E6" w14:paraId="45D55909" w14:textId="77777777">
            <w:pPr>
              <w:ind w:left="2"/>
              <w:jc w:val="center"/>
              <w:rPr>
                <w:rFonts w:asciiTheme="minorHAnsi" w:hAnsiTheme="minorHAnsi" w:cstheme="minorHAnsi"/>
                <w:b/>
                <w:sz w:val="18"/>
              </w:rPr>
            </w:pPr>
          </w:p>
          <w:p w:rsidRPr="00CC77E5" w:rsidR="00F658A5" w:rsidP="00CC77E5" w:rsidRDefault="00FE33E6" w14:paraId="11319F3F" w14:textId="050A6861">
            <w:pPr>
              <w:ind w:left="2"/>
              <w:jc w:val="center"/>
              <w:rPr>
                <w:rFonts w:asciiTheme="minorHAnsi" w:hAnsiTheme="minorHAnsi" w:cstheme="minorHAnsi"/>
                <w:b/>
                <w:sz w:val="18"/>
              </w:rPr>
            </w:pPr>
            <w:r>
              <w:rPr>
                <w:rFonts w:asciiTheme="minorHAnsi" w:hAnsiTheme="minorHAnsi" w:cstheme="minorHAnsi"/>
                <w:b/>
                <w:sz w:val="18"/>
              </w:rPr>
              <w:t xml:space="preserve">Times Tables </w:t>
            </w: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RDefault="00FE33E6" w14:paraId="2EBBA99B" w14:textId="77777777">
            <w:pPr>
              <w:ind w:right="55"/>
              <w:jc w:val="center"/>
              <w:rPr>
                <w:rFonts w:eastAsia="Comic Sans MS" w:asciiTheme="minorHAnsi" w:hAnsiTheme="minorHAnsi" w:cstheme="minorHAnsi"/>
                <w:b/>
                <w:sz w:val="18"/>
              </w:rPr>
            </w:pPr>
            <w:r>
              <w:rPr>
                <w:rFonts w:eastAsia="Comic Sans MS" w:asciiTheme="minorHAnsi" w:hAnsiTheme="minorHAnsi" w:cstheme="minorHAnsi"/>
                <w:b/>
                <w:sz w:val="18"/>
              </w:rPr>
              <w:t>Multiplication &amp; Division</w:t>
            </w:r>
          </w:p>
          <w:p w:rsidR="00FE33E6" w:rsidRDefault="00FE33E6" w14:paraId="216E7017" w14:textId="77777777">
            <w:pPr>
              <w:ind w:right="55"/>
              <w:jc w:val="center"/>
              <w:rPr>
                <w:rFonts w:eastAsia="Comic Sans MS" w:asciiTheme="minorHAnsi" w:hAnsiTheme="minorHAnsi" w:cstheme="minorHAnsi"/>
                <w:b/>
                <w:sz w:val="18"/>
              </w:rPr>
            </w:pPr>
          </w:p>
          <w:p w:rsidR="00F658A5" w:rsidRDefault="00FE33E6" w14:paraId="37B6F60D" w14:textId="04C74168">
            <w:pPr>
              <w:ind w:right="55"/>
              <w:jc w:val="center"/>
              <w:rPr>
                <w:rFonts w:eastAsia="Comic Sans MS" w:asciiTheme="minorHAnsi" w:hAnsiTheme="minorHAnsi" w:cstheme="minorHAnsi"/>
                <w:b/>
                <w:sz w:val="18"/>
              </w:rPr>
            </w:pPr>
            <w:r>
              <w:rPr>
                <w:rFonts w:eastAsia="Comic Sans MS" w:asciiTheme="minorHAnsi" w:hAnsiTheme="minorHAnsi" w:cstheme="minorHAnsi"/>
                <w:b/>
                <w:sz w:val="18"/>
              </w:rPr>
              <w:t xml:space="preserve">Length &amp; Perimeter </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RDefault="00FE33E6" w14:paraId="03862D90" w14:textId="77777777">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 xml:space="preserve">Fractions </w:t>
            </w:r>
          </w:p>
          <w:p w:rsidR="00FE33E6" w:rsidRDefault="00FE33E6" w14:paraId="736D9A8B" w14:textId="77777777">
            <w:pPr>
              <w:ind w:right="56"/>
              <w:jc w:val="center"/>
              <w:rPr>
                <w:rFonts w:eastAsia="Comic Sans MS" w:asciiTheme="minorHAnsi" w:hAnsiTheme="minorHAnsi" w:cstheme="minorHAnsi"/>
                <w:b/>
                <w:sz w:val="18"/>
              </w:rPr>
            </w:pPr>
          </w:p>
          <w:p w:rsidR="00F658A5" w:rsidRDefault="00FE33E6" w14:paraId="010A131D" w14:textId="71347841">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 xml:space="preserve">Decimals </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RDefault="00FE33E6" w14:paraId="7DE3FABF" w14:textId="77777777">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Decimals</w:t>
            </w:r>
          </w:p>
          <w:p w:rsidR="00FE33E6" w:rsidRDefault="00FE33E6" w14:paraId="563C4AB4" w14:textId="77777777">
            <w:pPr>
              <w:ind w:right="56"/>
              <w:jc w:val="center"/>
              <w:rPr>
                <w:rFonts w:eastAsia="Comic Sans MS" w:asciiTheme="minorHAnsi" w:hAnsiTheme="minorHAnsi" w:cstheme="minorHAnsi"/>
                <w:b/>
                <w:sz w:val="18"/>
              </w:rPr>
            </w:pPr>
          </w:p>
          <w:p w:rsidR="00FE33E6" w:rsidRDefault="00FE33E6" w14:paraId="4EFE9A23" w14:textId="77777777">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Money</w:t>
            </w:r>
          </w:p>
          <w:p w:rsidR="00FE33E6" w:rsidRDefault="00FE33E6" w14:paraId="038A5F03" w14:textId="77777777">
            <w:pPr>
              <w:ind w:right="56"/>
              <w:jc w:val="center"/>
              <w:rPr>
                <w:rFonts w:eastAsia="Comic Sans MS" w:asciiTheme="minorHAnsi" w:hAnsiTheme="minorHAnsi" w:cstheme="minorHAnsi"/>
                <w:b/>
                <w:sz w:val="18"/>
              </w:rPr>
            </w:pPr>
          </w:p>
          <w:p w:rsidR="00F658A5" w:rsidRDefault="00FE33E6" w14:paraId="7A8BF076" w14:textId="58134E0C">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Time</w:t>
            </w: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F658A5" w:rsidRDefault="00FE33E6" w14:paraId="63D9AD4D" w14:textId="77777777">
            <w:pPr>
              <w:ind w:right="59"/>
              <w:jc w:val="center"/>
              <w:rPr>
                <w:rFonts w:eastAsia="Comic Sans MS" w:asciiTheme="minorHAnsi" w:hAnsiTheme="minorHAnsi" w:cstheme="minorHAnsi"/>
                <w:b/>
                <w:sz w:val="18"/>
              </w:rPr>
            </w:pPr>
            <w:r>
              <w:rPr>
                <w:rFonts w:eastAsia="Comic Sans MS" w:asciiTheme="minorHAnsi" w:hAnsiTheme="minorHAnsi" w:cstheme="minorHAnsi"/>
                <w:b/>
                <w:sz w:val="18"/>
              </w:rPr>
              <w:t>Shape</w:t>
            </w:r>
          </w:p>
          <w:p w:rsidR="00FE33E6" w:rsidRDefault="00FE33E6" w14:paraId="42E8205E" w14:textId="77777777">
            <w:pPr>
              <w:ind w:right="59"/>
              <w:jc w:val="center"/>
              <w:rPr>
                <w:rFonts w:eastAsia="Comic Sans MS" w:asciiTheme="minorHAnsi" w:hAnsiTheme="minorHAnsi" w:cstheme="minorHAnsi"/>
                <w:b/>
                <w:sz w:val="18"/>
              </w:rPr>
            </w:pPr>
          </w:p>
          <w:p w:rsidR="00FE33E6" w:rsidRDefault="00FE33E6" w14:paraId="1E40EE88" w14:textId="77777777">
            <w:pPr>
              <w:ind w:right="59"/>
              <w:jc w:val="center"/>
              <w:rPr>
                <w:rFonts w:eastAsia="Comic Sans MS" w:asciiTheme="minorHAnsi" w:hAnsiTheme="minorHAnsi" w:cstheme="minorHAnsi"/>
                <w:b/>
                <w:sz w:val="18"/>
              </w:rPr>
            </w:pPr>
            <w:r>
              <w:rPr>
                <w:rFonts w:eastAsia="Comic Sans MS" w:asciiTheme="minorHAnsi" w:hAnsiTheme="minorHAnsi" w:cstheme="minorHAnsi"/>
                <w:b/>
                <w:sz w:val="18"/>
              </w:rPr>
              <w:t>Statistics</w:t>
            </w:r>
          </w:p>
          <w:p w:rsidR="00FE33E6" w:rsidRDefault="00FE33E6" w14:paraId="242ED701" w14:textId="77777777">
            <w:pPr>
              <w:ind w:right="59"/>
              <w:jc w:val="center"/>
              <w:rPr>
                <w:rFonts w:eastAsia="Comic Sans MS" w:asciiTheme="minorHAnsi" w:hAnsiTheme="minorHAnsi" w:cstheme="minorHAnsi"/>
                <w:b/>
                <w:sz w:val="18"/>
              </w:rPr>
            </w:pPr>
          </w:p>
          <w:p w:rsidR="00F658A5" w:rsidRDefault="00FE33E6" w14:paraId="6594D028" w14:textId="7F094AD3">
            <w:pPr>
              <w:ind w:right="59"/>
              <w:jc w:val="center"/>
              <w:rPr>
                <w:rFonts w:eastAsia="Comic Sans MS" w:asciiTheme="minorHAnsi" w:hAnsiTheme="minorHAnsi" w:cstheme="minorHAnsi"/>
                <w:b/>
                <w:sz w:val="18"/>
              </w:rPr>
            </w:pPr>
            <w:r>
              <w:rPr>
                <w:rFonts w:eastAsia="Comic Sans MS" w:asciiTheme="minorHAnsi" w:hAnsiTheme="minorHAnsi" w:cstheme="minorHAnsi"/>
                <w:b/>
                <w:sz w:val="18"/>
              </w:rPr>
              <w:t xml:space="preserve">Position &amp; Direction </w:t>
            </w:r>
          </w:p>
        </w:tc>
      </w:tr>
      <w:tr w:rsidRPr="00B54A4B" w:rsidR="000B722A" w:rsidTr="253830C7" w14:paraId="2E609D31" w14:textId="77777777">
        <w:trPr>
          <w:gridAfter w:val="1"/>
          <w:wAfter w:w="90" w:type="dxa"/>
          <w:trHeight w:val="2883"/>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0B722A" w:rsidRDefault="000B722A" w14:paraId="480F36C7" w14:textId="0595829B">
            <w:pPr>
              <w:ind w:right="54"/>
              <w:jc w:val="center"/>
              <w:rPr>
                <w:rFonts w:eastAsia="Comic Sans MS" w:asciiTheme="minorHAnsi" w:hAnsiTheme="minorHAnsi" w:cstheme="minorHAnsi"/>
                <w:b/>
                <w:sz w:val="18"/>
              </w:rPr>
            </w:pPr>
            <w:r>
              <w:rPr>
                <w:rFonts w:eastAsia="Comic Sans MS" w:asciiTheme="minorHAnsi" w:hAnsiTheme="minorHAnsi" w:cstheme="minorHAnsi"/>
                <w:b/>
                <w:sz w:val="18"/>
              </w:rPr>
              <w:t>HISTORY</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0B722A" w:rsidP="0EF8EE03" w:rsidRDefault="000B722A" w14:paraId="1B5B7F1C" w14:textId="7BF85000">
            <w:pPr>
              <w:ind w:left="2"/>
              <w:jc w:val="center"/>
              <w:rPr>
                <w:rFonts w:asciiTheme="minorHAnsi" w:hAnsiTheme="minorHAnsi" w:cstheme="minorBidi"/>
                <w:sz w:val="18"/>
                <w:szCs w:val="18"/>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0B722A" w:rsidP="5BDD9648" w:rsidRDefault="35B87812" w14:paraId="04E22B97" w14:textId="387FD74B">
            <w:pPr>
              <w:spacing w:line="257" w:lineRule="auto"/>
              <w:jc w:val="center"/>
              <w:rPr>
                <w:b/>
                <w:bCs/>
                <w:color w:val="000000" w:themeColor="text1"/>
                <w:sz w:val="18"/>
                <w:szCs w:val="18"/>
              </w:rPr>
            </w:pPr>
            <w:r w:rsidRPr="5BDD9648">
              <w:rPr>
                <w:b/>
                <w:bCs/>
                <w:color w:val="000000" w:themeColor="text1"/>
                <w:sz w:val="18"/>
                <w:szCs w:val="18"/>
              </w:rPr>
              <w:t>Ancient Egypt</w:t>
            </w:r>
          </w:p>
          <w:p w:rsidRPr="00CC77E5" w:rsidR="000B722A" w:rsidP="5BDD9648" w:rsidRDefault="35B87812" w14:paraId="115917B1" w14:textId="0114811A">
            <w:pPr>
              <w:spacing w:line="257" w:lineRule="auto"/>
              <w:jc w:val="center"/>
              <w:rPr>
                <w:color w:val="000000" w:themeColor="text1"/>
                <w:sz w:val="18"/>
                <w:szCs w:val="18"/>
                <w:lang w:val="en-US"/>
              </w:rPr>
            </w:pPr>
            <w:r w:rsidRPr="5BDD9648">
              <w:rPr>
                <w:color w:val="000000" w:themeColor="text1"/>
                <w:sz w:val="18"/>
                <w:szCs w:val="18"/>
                <w:lang w:val="en-US"/>
              </w:rPr>
              <w:t>To build on what we already know about Ancient Egypt.</w:t>
            </w:r>
          </w:p>
          <w:p w:rsidRPr="00CC77E5" w:rsidR="000B722A" w:rsidP="5BDD9648" w:rsidRDefault="35B87812" w14:paraId="68CA0F33" w14:textId="64F1F103">
            <w:pPr>
              <w:spacing w:line="257" w:lineRule="auto"/>
              <w:jc w:val="center"/>
              <w:rPr>
                <w:color w:val="000000" w:themeColor="text1"/>
                <w:sz w:val="18"/>
                <w:szCs w:val="18"/>
                <w:lang w:val="en-US"/>
              </w:rPr>
            </w:pPr>
            <w:r w:rsidRPr="5BDD9648">
              <w:rPr>
                <w:color w:val="000000" w:themeColor="text1"/>
                <w:sz w:val="18"/>
                <w:szCs w:val="18"/>
                <w:lang w:val="en-US"/>
              </w:rPr>
              <w:t>To locate Ancient Egypt in time and place.</w:t>
            </w:r>
          </w:p>
          <w:p w:rsidRPr="00CC77E5" w:rsidR="000B722A" w:rsidP="5BDD9648" w:rsidRDefault="35B87812" w14:paraId="08D7A8CB" w14:textId="4D51B705">
            <w:pPr>
              <w:spacing w:line="257" w:lineRule="auto"/>
              <w:jc w:val="center"/>
              <w:rPr>
                <w:sz w:val="18"/>
                <w:szCs w:val="18"/>
              </w:rPr>
            </w:pPr>
            <w:r w:rsidRPr="5BDD9648">
              <w:rPr>
                <w:color w:val="000000" w:themeColor="text1"/>
                <w:sz w:val="18"/>
                <w:szCs w:val="18"/>
                <w:lang w:val="en-US"/>
              </w:rPr>
              <w:t>To explore the importance of the River Nile to Ancient Egyptians</w:t>
            </w:r>
            <w:r w:rsidRPr="5BDD9648">
              <w:rPr>
                <w:sz w:val="18"/>
                <w:szCs w:val="18"/>
              </w:rPr>
              <w:t>.</w:t>
            </w:r>
          </w:p>
          <w:p w:rsidRPr="00CC77E5" w:rsidR="000B722A" w:rsidP="5BDD9648" w:rsidRDefault="35B87812" w14:paraId="13D96C3D" w14:textId="54AC8A24">
            <w:pPr>
              <w:spacing w:line="257" w:lineRule="auto"/>
              <w:jc w:val="center"/>
              <w:rPr>
                <w:sz w:val="18"/>
                <w:szCs w:val="18"/>
              </w:rPr>
            </w:pPr>
            <w:r w:rsidRPr="5BDD9648">
              <w:rPr>
                <w:color w:val="000000" w:themeColor="text1"/>
                <w:sz w:val="18"/>
                <w:szCs w:val="18"/>
                <w:lang w:val="en-US"/>
              </w:rPr>
              <w:t>To investigate sources and discoveries about Ancient Egypt</w:t>
            </w:r>
            <w:r w:rsidRPr="5BDD9648">
              <w:rPr>
                <w:sz w:val="18"/>
                <w:szCs w:val="18"/>
              </w:rPr>
              <w:t>.</w:t>
            </w:r>
          </w:p>
          <w:p w:rsidRPr="00CC77E5" w:rsidR="000B722A" w:rsidP="5BDD9648" w:rsidRDefault="35B87812" w14:paraId="3461A689" w14:textId="433E91EA">
            <w:pPr>
              <w:spacing w:line="257" w:lineRule="auto"/>
              <w:jc w:val="center"/>
              <w:rPr>
                <w:color w:val="000000" w:themeColor="text1"/>
                <w:sz w:val="18"/>
                <w:szCs w:val="18"/>
              </w:rPr>
            </w:pPr>
            <w:r w:rsidRPr="5BDD9648">
              <w:rPr>
                <w:color w:val="000000" w:themeColor="text1"/>
                <w:sz w:val="18"/>
                <w:szCs w:val="18"/>
                <w:lang w:val="en-US"/>
              </w:rPr>
              <w:t>To explore the daily life of Ancient Egyptians</w:t>
            </w:r>
            <w:r w:rsidRPr="5BDD9648">
              <w:rPr>
                <w:sz w:val="18"/>
                <w:szCs w:val="18"/>
              </w:rPr>
              <w:t>.</w:t>
            </w:r>
            <w:r w:rsidRPr="5BDD9648">
              <w:rPr>
                <w:color w:val="000000" w:themeColor="text1"/>
                <w:sz w:val="18"/>
                <w:szCs w:val="18"/>
              </w:rPr>
              <w:t xml:space="preserve"> </w:t>
            </w:r>
          </w:p>
          <w:p w:rsidRPr="00CC77E5" w:rsidR="000B722A" w:rsidP="5BDD9648" w:rsidRDefault="35B87812" w14:paraId="4ED64828" w14:textId="53327087">
            <w:pPr>
              <w:spacing w:line="257" w:lineRule="auto"/>
              <w:jc w:val="center"/>
              <w:rPr>
                <w:sz w:val="18"/>
                <w:szCs w:val="18"/>
              </w:rPr>
            </w:pPr>
            <w:r w:rsidRPr="5BDD9648">
              <w:rPr>
                <w:color w:val="000000" w:themeColor="text1"/>
                <w:sz w:val="18"/>
                <w:szCs w:val="18"/>
                <w:lang w:val="en-US"/>
              </w:rPr>
              <w:t>To translate hieroglyphics</w:t>
            </w:r>
            <w:r w:rsidRPr="5BDD9648">
              <w:rPr>
                <w:sz w:val="18"/>
                <w:szCs w:val="18"/>
              </w:rPr>
              <w:t>.</w:t>
            </w:r>
          </w:p>
          <w:p w:rsidRPr="00CC77E5" w:rsidR="000B722A" w:rsidP="5BDD9648" w:rsidRDefault="35B87812" w14:paraId="1A7FDC8C" w14:textId="4AAFBDB9">
            <w:pPr>
              <w:spacing w:line="257" w:lineRule="auto"/>
              <w:jc w:val="center"/>
              <w:rPr>
                <w:sz w:val="18"/>
                <w:szCs w:val="18"/>
              </w:rPr>
            </w:pPr>
            <w:r w:rsidRPr="5BDD9648">
              <w:rPr>
                <w:color w:val="000000" w:themeColor="text1"/>
                <w:sz w:val="18"/>
                <w:szCs w:val="18"/>
                <w:lang w:val="en-US"/>
              </w:rPr>
              <w:t>To explore the roles of the Gods and Goddesses in Ancient Egypt</w:t>
            </w:r>
            <w:r w:rsidRPr="5BDD9648">
              <w:rPr>
                <w:sz w:val="18"/>
                <w:szCs w:val="18"/>
              </w:rPr>
              <w:t>.</w:t>
            </w:r>
          </w:p>
          <w:p w:rsidRPr="00CC77E5" w:rsidR="000B722A" w:rsidP="5BDD9648" w:rsidRDefault="35B87812" w14:paraId="24753C0D" w14:textId="4D2CC282">
            <w:pPr>
              <w:spacing w:line="257" w:lineRule="auto"/>
              <w:jc w:val="center"/>
              <w:rPr>
                <w:sz w:val="18"/>
                <w:szCs w:val="18"/>
              </w:rPr>
            </w:pPr>
            <w:r w:rsidRPr="5BDD9648">
              <w:rPr>
                <w:color w:val="000000" w:themeColor="text1"/>
                <w:sz w:val="18"/>
                <w:szCs w:val="18"/>
                <w:lang w:val="en-US"/>
              </w:rPr>
              <w:t>To investigate the role of pharaohs in Ancient Egypt</w:t>
            </w:r>
            <w:r w:rsidRPr="5BDD9648">
              <w:rPr>
                <w:sz w:val="18"/>
                <w:szCs w:val="18"/>
              </w:rPr>
              <w:t>.</w:t>
            </w:r>
          </w:p>
          <w:p w:rsidRPr="00CC77E5" w:rsidR="000B722A" w:rsidP="5BDD9648" w:rsidRDefault="35B87812" w14:paraId="3CF92C02" w14:textId="5B136CE6">
            <w:pPr>
              <w:spacing w:line="257" w:lineRule="auto"/>
              <w:jc w:val="center"/>
              <w:rPr>
                <w:color w:val="000000" w:themeColor="text1"/>
                <w:sz w:val="18"/>
                <w:szCs w:val="18"/>
              </w:rPr>
            </w:pPr>
            <w:r w:rsidRPr="5BDD9648">
              <w:rPr>
                <w:color w:val="000000" w:themeColor="text1"/>
                <w:sz w:val="18"/>
                <w:szCs w:val="18"/>
                <w:lang w:val="en-US"/>
              </w:rPr>
              <w:t>To investigate the Ancient Egyptian afterlife</w:t>
            </w:r>
            <w:r w:rsidRPr="5BDD9648">
              <w:rPr>
                <w:sz w:val="18"/>
                <w:szCs w:val="18"/>
              </w:rPr>
              <w:t>.</w:t>
            </w:r>
            <w:r w:rsidRPr="5BDD9648">
              <w:rPr>
                <w:color w:val="000000" w:themeColor="text1"/>
                <w:sz w:val="18"/>
                <w:szCs w:val="18"/>
              </w:rPr>
              <w:t xml:space="preserve"> </w:t>
            </w:r>
          </w:p>
          <w:p w:rsidRPr="00CC77E5" w:rsidR="000B722A" w:rsidP="5BDD9648" w:rsidRDefault="35B87812" w14:paraId="14402485" w14:textId="476A73B7">
            <w:pPr>
              <w:spacing w:line="257" w:lineRule="auto"/>
              <w:jc w:val="center"/>
              <w:rPr>
                <w:sz w:val="18"/>
                <w:szCs w:val="18"/>
                <w:lang w:val="en-US"/>
              </w:rPr>
            </w:pPr>
            <w:r w:rsidRPr="5BDD9648">
              <w:rPr>
                <w:color w:val="000000" w:themeColor="text1"/>
                <w:sz w:val="18"/>
                <w:szCs w:val="18"/>
                <w:lang w:val="en-US"/>
              </w:rPr>
              <w:t xml:space="preserve">To explore commonalities with other </w:t>
            </w:r>
            <w:r w:rsidRPr="5BDD9648">
              <w:rPr>
                <w:sz w:val="18"/>
                <w:szCs w:val="18"/>
              </w:rPr>
              <w:t xml:space="preserve">ancient civilisations. </w:t>
            </w:r>
            <w:r w:rsidRPr="5BDD9648">
              <w:rPr>
                <w:sz w:val="18"/>
                <w:szCs w:val="18"/>
                <w:lang w:val="en-US"/>
              </w:rPr>
              <w:t>(Greeks)</w:t>
            </w:r>
          </w:p>
          <w:p w:rsidRPr="00CC77E5" w:rsidR="000B722A" w:rsidP="0EF8EE03" w:rsidRDefault="000B722A" w14:paraId="0AB54591" w14:textId="54E9F4F4">
            <w:pPr>
              <w:ind w:left="2"/>
              <w:jc w:val="center"/>
              <w:rPr>
                <w:rFonts w:asciiTheme="minorHAnsi" w:hAnsiTheme="minorHAnsi" w:cstheme="minorBidi"/>
                <w:b/>
                <w:bCs/>
                <w:sz w:val="18"/>
                <w:szCs w:val="18"/>
              </w:rPr>
            </w:pP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0B722A" w:rsidP="2D4A0AA7" w:rsidRDefault="000B722A" w14:paraId="673A73E9" w14:textId="757240D2">
            <w:pPr>
              <w:ind w:right="55"/>
              <w:jc w:val="center"/>
              <w:rPr>
                <w:rFonts w:eastAsia="Comic Sans MS" w:asciiTheme="minorHAnsi" w:hAnsiTheme="minorHAnsi" w:cstheme="minorBidi"/>
                <w:b/>
                <w:bCs/>
                <w:sz w:val="18"/>
                <w:szCs w:val="18"/>
              </w:rPr>
            </w:pP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14D56DDB" w:rsidP="0EF8EE03" w:rsidRDefault="14D56DDB" w14:paraId="73AA0C08" w14:textId="4BE0122B">
            <w:pPr>
              <w:spacing w:line="259" w:lineRule="auto"/>
              <w:ind w:right="56"/>
              <w:jc w:val="center"/>
              <w:rPr>
                <w:rFonts w:eastAsia="Comic Sans MS" w:asciiTheme="minorHAnsi" w:hAnsiTheme="minorHAnsi" w:cstheme="minorBidi"/>
                <w:b/>
                <w:bCs/>
                <w:sz w:val="18"/>
                <w:szCs w:val="18"/>
              </w:rPr>
            </w:pPr>
            <w:r w:rsidRPr="2D4A0AA7">
              <w:rPr>
                <w:rFonts w:eastAsia="Comic Sans MS" w:asciiTheme="minorHAnsi" w:hAnsiTheme="minorHAnsi" w:cstheme="minorBidi"/>
                <w:b/>
                <w:bCs/>
                <w:sz w:val="18"/>
                <w:szCs w:val="18"/>
              </w:rPr>
              <w:t>The Rise and Fall of the Ro</w:t>
            </w:r>
            <w:r w:rsidRPr="2D4A0AA7" w:rsidR="2EB3BD25">
              <w:rPr>
                <w:rFonts w:eastAsia="Comic Sans MS" w:asciiTheme="minorHAnsi" w:hAnsiTheme="minorHAnsi" w:cstheme="minorBidi"/>
                <w:b/>
                <w:bCs/>
                <w:sz w:val="18"/>
                <w:szCs w:val="18"/>
              </w:rPr>
              <w:t>ma</w:t>
            </w:r>
            <w:r w:rsidRPr="2D4A0AA7">
              <w:rPr>
                <w:rFonts w:eastAsia="Comic Sans MS" w:asciiTheme="minorHAnsi" w:hAnsiTheme="minorHAnsi" w:cstheme="minorBidi"/>
                <w:b/>
                <w:bCs/>
                <w:sz w:val="18"/>
                <w:szCs w:val="18"/>
              </w:rPr>
              <w:t>n Empire</w:t>
            </w:r>
          </w:p>
          <w:p w:rsidR="000B722A" w:rsidP="2D4A0AA7" w:rsidRDefault="2C1BE92F" w14:paraId="34A5436F" w14:textId="70BDD7D7">
            <w:pPr>
              <w:ind w:right="56"/>
              <w:jc w:val="center"/>
            </w:pPr>
            <w:r w:rsidRPr="2D4A0AA7">
              <w:rPr>
                <w:sz w:val="18"/>
                <w:szCs w:val="18"/>
              </w:rPr>
              <w:t>To understand that the Punic Wars allowed Rome to become powerful</w:t>
            </w:r>
            <w:r w:rsidRPr="2D4A0AA7" w:rsidR="0EE6FB8F">
              <w:rPr>
                <w:sz w:val="18"/>
                <w:szCs w:val="18"/>
              </w:rPr>
              <w:t>.</w:t>
            </w:r>
          </w:p>
          <w:p w:rsidR="000B722A" w:rsidP="2D4A0AA7" w:rsidRDefault="0EE6FB8F" w14:paraId="32C9CC62" w14:textId="20E6D3B9">
            <w:pPr>
              <w:ind w:right="56"/>
              <w:jc w:val="center"/>
            </w:pPr>
            <w:r w:rsidRPr="2D4A0AA7">
              <w:rPr>
                <w:sz w:val="18"/>
                <w:szCs w:val="18"/>
              </w:rPr>
              <w:t>To know that Julius Caesar was one of the most influential people in world history.</w:t>
            </w:r>
          </w:p>
          <w:p w:rsidR="000B722A" w:rsidP="2D4A0AA7" w:rsidRDefault="0EE6FB8F" w14:paraId="25C2C0AF" w14:textId="28A62728">
            <w:pPr>
              <w:ind w:right="56"/>
              <w:jc w:val="center"/>
            </w:pPr>
            <w:r w:rsidRPr="2D4A0AA7">
              <w:rPr>
                <w:sz w:val="18"/>
                <w:szCs w:val="18"/>
              </w:rPr>
              <w:t>To know causes and consequences of Julius Caesar’s assassination.</w:t>
            </w:r>
          </w:p>
          <w:p w:rsidR="000B722A" w:rsidP="2D4A0AA7" w:rsidRDefault="0EE6FB8F" w14:paraId="18A50479" w14:textId="59635E7F">
            <w:pPr>
              <w:ind w:right="56"/>
              <w:jc w:val="center"/>
              <w:rPr>
                <w:sz w:val="18"/>
                <w:szCs w:val="18"/>
              </w:rPr>
            </w:pPr>
            <w:r w:rsidRPr="2D4A0AA7">
              <w:rPr>
                <w:sz w:val="18"/>
                <w:szCs w:val="18"/>
              </w:rPr>
              <w:t>To know that Augustus was Rome’s first emperor, and the Pax Romana was a long period of peace</w:t>
            </w:r>
            <w:r w:rsidRPr="2D4A0AA7" w:rsidR="4B52ACE7">
              <w:rPr>
                <w:sz w:val="18"/>
                <w:szCs w:val="18"/>
              </w:rPr>
              <w:t>, wealth and stability.</w:t>
            </w:r>
            <w:r w:rsidRPr="2D4A0AA7">
              <w:rPr>
                <w:sz w:val="18"/>
                <w:szCs w:val="18"/>
              </w:rPr>
              <w:t xml:space="preserve"> </w:t>
            </w:r>
          </w:p>
          <w:p w:rsidR="000B722A" w:rsidP="2D4A0AA7" w:rsidRDefault="1E5C24DA" w14:paraId="5184C224" w14:textId="32F98A48">
            <w:pPr>
              <w:ind w:right="56"/>
              <w:jc w:val="center"/>
            </w:pPr>
            <w:r w:rsidRPr="2D4A0AA7">
              <w:rPr>
                <w:sz w:val="18"/>
                <w:szCs w:val="18"/>
              </w:rPr>
              <w:t>To know that Christianity began as a small sect of Judaism but grew to be a huge, powerful religion.</w:t>
            </w:r>
          </w:p>
          <w:p w:rsidR="000B722A" w:rsidP="2D4A0AA7" w:rsidRDefault="1E5C24DA" w14:paraId="487DA03D" w14:textId="68F605F4">
            <w:pPr>
              <w:ind w:right="56"/>
              <w:jc w:val="center"/>
            </w:pPr>
            <w:r w:rsidRPr="2D4A0AA7">
              <w:rPr>
                <w:sz w:val="18"/>
                <w:szCs w:val="18"/>
              </w:rPr>
              <w:t>To understand why the Roman Empire came to an end</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0B722A" w:rsidRDefault="000B722A" w14:paraId="167921E6" w14:textId="77777777">
            <w:pPr>
              <w:ind w:right="56"/>
              <w:jc w:val="center"/>
              <w:rPr>
                <w:rFonts w:eastAsia="Comic Sans MS" w:asciiTheme="minorHAnsi" w:hAnsiTheme="minorHAnsi" w:cstheme="minorHAnsi"/>
                <w:b/>
                <w:sz w:val="18"/>
              </w:rPr>
            </w:pP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0B722A" w:rsidP="0EF8EE03" w:rsidRDefault="50B2AEBD" w14:paraId="4FFCD820" w14:textId="66ADD665">
            <w:pPr>
              <w:jc w:val="center"/>
            </w:pPr>
            <w:r w:rsidRPr="0EF8EE03">
              <w:rPr>
                <w:b/>
                <w:bCs/>
                <w:sz w:val="18"/>
                <w:szCs w:val="18"/>
              </w:rPr>
              <w:t>The Stuarts</w:t>
            </w:r>
          </w:p>
          <w:p w:rsidR="000B722A" w:rsidP="0EF8EE03" w:rsidRDefault="50B2AEBD" w14:paraId="06BF7B8A" w14:textId="7A80C5E4">
            <w:pPr>
              <w:jc w:val="center"/>
            </w:pPr>
            <w:r w:rsidRPr="0EF8EE03">
              <w:rPr>
                <w:sz w:val="18"/>
                <w:szCs w:val="18"/>
              </w:rPr>
              <w:t>To know that James VI of Scotland became James I of England and believed in the ‘Divine Right of Kings.</w:t>
            </w:r>
          </w:p>
          <w:p w:rsidR="000B722A" w:rsidP="0EF8EE03" w:rsidRDefault="50B2AEBD" w14:paraId="45FBA19D" w14:textId="0C47DE15">
            <w:pPr>
              <w:jc w:val="center"/>
            </w:pPr>
            <w:r w:rsidRPr="0EF8EE03">
              <w:rPr>
                <w:sz w:val="18"/>
                <w:szCs w:val="18"/>
              </w:rPr>
              <w:t>To know that during the reign of James I there was a plot to blow up the Houses of Parliament (Gunpowder Plot).</w:t>
            </w:r>
          </w:p>
          <w:p w:rsidR="000B722A" w:rsidP="0EF8EE03" w:rsidRDefault="50B2AEBD" w14:paraId="789A61A2" w14:textId="36376E1F">
            <w:pPr>
              <w:jc w:val="center"/>
            </w:pPr>
            <w:r w:rsidRPr="0EF8EE03">
              <w:rPr>
                <w:sz w:val="18"/>
                <w:szCs w:val="18"/>
              </w:rPr>
              <w:t>To understand how Charles I’s decisions led to Civil War.</w:t>
            </w:r>
          </w:p>
          <w:p w:rsidR="000B722A" w:rsidP="0EF8EE03" w:rsidRDefault="50B2AEBD" w14:paraId="4167A82A" w14:textId="69BE4119">
            <w:pPr>
              <w:jc w:val="center"/>
            </w:pPr>
            <w:r w:rsidRPr="0EF8EE03">
              <w:rPr>
                <w:sz w:val="18"/>
                <w:szCs w:val="18"/>
              </w:rPr>
              <w:t>To know that the English Civil War lasted for seven years and lots of people died.</w:t>
            </w:r>
          </w:p>
          <w:p w:rsidR="000B722A" w:rsidP="0EF8EE03" w:rsidRDefault="50B2AEBD" w14:paraId="2D29AC76" w14:textId="0DEC64AC">
            <w:pPr>
              <w:jc w:val="center"/>
            </w:pPr>
            <w:r w:rsidRPr="0EF8EE03">
              <w:rPr>
                <w:sz w:val="18"/>
                <w:szCs w:val="18"/>
              </w:rPr>
              <w:t>To know that when England did not have a king, Oliver Cromwell led the country as Lord Protector.</w:t>
            </w:r>
          </w:p>
          <w:p w:rsidR="000B722A" w:rsidP="0EF8EE03" w:rsidRDefault="50B2AEBD" w14:paraId="140FDDE3" w14:textId="151ADE73">
            <w:pPr>
              <w:jc w:val="center"/>
            </w:pPr>
            <w:r w:rsidRPr="0EF8EE03">
              <w:rPr>
                <w:sz w:val="18"/>
                <w:szCs w:val="18"/>
              </w:rPr>
              <w:t>To know that Charles II ( Charles I’s son) was restored to the throne in 1660.</w:t>
            </w:r>
          </w:p>
          <w:p w:rsidR="000B722A" w:rsidP="0EF8EE03" w:rsidRDefault="50B2AEBD" w14:paraId="18AEC19A" w14:textId="5B554521">
            <w:pPr>
              <w:jc w:val="center"/>
            </w:pPr>
            <w:r w:rsidRPr="0EF8EE03">
              <w:rPr>
                <w:sz w:val="18"/>
                <w:szCs w:val="18"/>
              </w:rPr>
              <w:t>To know the Great Plague of 1665 killed many people.</w:t>
            </w:r>
          </w:p>
          <w:p w:rsidR="000B722A" w:rsidP="0EF8EE03" w:rsidRDefault="50B2AEBD" w14:paraId="52AF31E8" w14:textId="4AA3922A">
            <w:pPr>
              <w:jc w:val="center"/>
            </w:pPr>
            <w:r w:rsidRPr="0EF8EE03">
              <w:rPr>
                <w:sz w:val="18"/>
                <w:szCs w:val="18"/>
              </w:rPr>
              <w:t>To know that the Great Fire of London in 1666 spread quickly and destroyed much of the city.</w:t>
            </w:r>
          </w:p>
          <w:p w:rsidR="000B722A" w:rsidP="0EF8EE03" w:rsidRDefault="50B2AEBD" w14:paraId="69977BA7" w14:textId="2F58F8EC">
            <w:pPr>
              <w:jc w:val="center"/>
            </w:pPr>
            <w:r w:rsidRPr="0EF8EE03">
              <w:rPr>
                <w:sz w:val="18"/>
                <w:szCs w:val="18"/>
              </w:rPr>
              <w:t>To know that Christopher Wren was asked to oversee the rebuilding of London after the Great Fire of London in 1666.</w:t>
            </w:r>
          </w:p>
          <w:p w:rsidR="000B722A" w:rsidP="0EF8EE03" w:rsidRDefault="50B2AEBD" w14:paraId="22BD7E0B" w14:textId="6CF6F5C0">
            <w:pPr>
              <w:jc w:val="center"/>
            </w:pPr>
            <w:r w:rsidRPr="0EF8EE03">
              <w:rPr>
                <w:sz w:val="18"/>
                <w:szCs w:val="18"/>
              </w:rPr>
              <w:t>To know that Catholic James II inherited the throne from his brother, Charles II, in 1865.</w:t>
            </w:r>
          </w:p>
          <w:p w:rsidR="000B722A" w:rsidP="0EF8EE03" w:rsidRDefault="50B2AEBD" w14:paraId="4B37C9AD" w14:textId="1D0A68E0">
            <w:pPr>
              <w:jc w:val="center"/>
            </w:pPr>
            <w:r w:rsidRPr="0EF8EE03">
              <w:rPr>
                <w:sz w:val="18"/>
                <w:szCs w:val="18"/>
              </w:rPr>
              <w:t>To know that James II’s daughter Mary, and her husband, William of Orange, were asked to take the throne from James II and become king and queen.</w:t>
            </w:r>
          </w:p>
          <w:p w:rsidR="000B722A" w:rsidP="0EF8EE03" w:rsidRDefault="000B722A" w14:paraId="401630F2" w14:textId="4D12401A">
            <w:pPr>
              <w:ind w:right="59"/>
              <w:jc w:val="center"/>
              <w:rPr>
                <w:rFonts w:eastAsia="Comic Sans MS" w:asciiTheme="minorHAnsi" w:hAnsiTheme="minorHAnsi" w:cstheme="minorBidi"/>
                <w:b/>
                <w:bCs/>
                <w:sz w:val="18"/>
                <w:szCs w:val="18"/>
              </w:rPr>
            </w:pPr>
          </w:p>
        </w:tc>
      </w:tr>
      <w:tr w:rsidRPr="00B54A4B" w:rsidR="00751A8C" w:rsidTr="253830C7" w14:paraId="4B3459ED" w14:textId="77777777">
        <w:trPr>
          <w:gridAfter w:val="1"/>
          <w:wAfter w:w="90" w:type="dxa"/>
          <w:trHeight w:val="2883"/>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751A8C" w:rsidP="00751A8C" w:rsidRDefault="00751A8C" w14:paraId="10233452" w14:textId="16892ED1">
            <w:pPr>
              <w:ind w:right="54"/>
              <w:jc w:val="center"/>
              <w:rPr>
                <w:rFonts w:asciiTheme="minorHAnsi" w:hAnsiTheme="minorHAnsi" w:cstheme="minorHAnsi"/>
              </w:rPr>
            </w:pPr>
            <w:r>
              <w:rPr>
                <w:rFonts w:eastAsia="Comic Sans MS" w:asciiTheme="minorHAnsi" w:hAnsiTheme="minorHAnsi" w:cstheme="minorHAnsi"/>
                <w:b/>
                <w:sz w:val="18"/>
              </w:rPr>
              <w:lastRenderedPageBreak/>
              <w:t>GEOGRAPHY</w:t>
            </w:r>
            <w:r w:rsidRPr="00CC77E5">
              <w:rPr>
                <w:rFonts w:eastAsia="Comic Sans MS" w:asciiTheme="minorHAnsi" w:hAnsiTheme="minorHAnsi" w:cstheme="minorHAnsi"/>
                <w:b/>
                <w:sz w:val="18"/>
              </w:rPr>
              <w:t xml:space="preserve"> </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751A8C" w:rsidP="00751A8C" w:rsidRDefault="617895AD" w14:paraId="0F66AFE6" w14:textId="0832192B">
            <w:pPr>
              <w:jc w:val="center"/>
            </w:pPr>
            <w:r w:rsidRPr="0EF8EE03">
              <w:rPr>
                <w:b/>
                <w:bCs/>
                <w:sz w:val="18"/>
                <w:szCs w:val="18"/>
              </w:rPr>
              <w:t xml:space="preserve">Spatial Sense </w:t>
            </w:r>
          </w:p>
          <w:p w:rsidRPr="00CC77E5" w:rsidR="00751A8C" w:rsidP="00751A8C" w:rsidRDefault="617895AD" w14:paraId="7FA3E9C6" w14:textId="77777777">
            <w:pPr>
              <w:jc w:val="center"/>
            </w:pPr>
            <w:r w:rsidRPr="0EF8EE03">
              <w:rPr>
                <w:sz w:val="18"/>
                <w:szCs w:val="18"/>
              </w:rPr>
              <w:t>To recognise geographical tools on a globe.</w:t>
            </w:r>
          </w:p>
          <w:p w:rsidRPr="00CC77E5" w:rsidR="00751A8C" w:rsidP="00751A8C" w:rsidRDefault="617895AD" w14:paraId="140FBBD8" w14:textId="77777777">
            <w:pPr>
              <w:jc w:val="center"/>
            </w:pPr>
            <w:r w:rsidRPr="0EF8EE03">
              <w:rPr>
                <w:sz w:val="18"/>
                <w:szCs w:val="18"/>
              </w:rPr>
              <w:t>To know that scale tells us the distance between places on a map.</w:t>
            </w:r>
          </w:p>
          <w:p w:rsidRPr="00CC77E5" w:rsidR="00751A8C" w:rsidP="00751A8C" w:rsidRDefault="617895AD" w14:paraId="52583799" w14:textId="77777777">
            <w:pPr>
              <w:jc w:val="center"/>
            </w:pPr>
            <w:r w:rsidRPr="0EF8EE03">
              <w:rPr>
                <w:sz w:val="18"/>
                <w:szCs w:val="18"/>
              </w:rPr>
              <w:t>To use four figure grid references to locate places on a map.</w:t>
            </w:r>
          </w:p>
          <w:p w:rsidRPr="00CC77E5" w:rsidR="00751A8C" w:rsidP="00751A8C" w:rsidRDefault="617895AD" w14:paraId="1FFEC4E9" w14:textId="77777777">
            <w:pPr>
              <w:jc w:val="center"/>
            </w:pPr>
            <w:r w:rsidRPr="0EF8EE03">
              <w:rPr>
                <w:sz w:val="18"/>
                <w:szCs w:val="18"/>
              </w:rPr>
              <w:t>To recognise key features of the local area.</w:t>
            </w:r>
          </w:p>
          <w:p w:rsidRPr="00CC77E5" w:rsidR="00751A8C" w:rsidP="0EF8EE03" w:rsidRDefault="617895AD" w14:paraId="5F7A71F3" w14:textId="7B02FF86">
            <w:pPr>
              <w:jc w:val="center"/>
              <w:rPr>
                <w:rFonts w:asciiTheme="minorHAnsi" w:hAnsiTheme="minorHAnsi" w:cstheme="minorBidi"/>
              </w:rPr>
            </w:pPr>
            <w:r w:rsidRPr="0EF8EE03">
              <w:rPr>
                <w:sz w:val="18"/>
                <w:szCs w:val="18"/>
              </w:rPr>
              <w:t>To know how our local area has changed over time.</w:t>
            </w:r>
          </w:p>
          <w:p w:rsidRPr="00CC77E5" w:rsidR="00751A8C" w:rsidP="0EF8EE03" w:rsidRDefault="00751A8C" w14:paraId="36792144" w14:textId="3AF0E2BB">
            <w:pPr>
              <w:jc w:val="center"/>
              <w:rPr>
                <w:rFonts w:asciiTheme="minorHAnsi" w:hAnsiTheme="minorHAnsi" w:cstheme="minorBidi"/>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C77E5" w:rsidR="00751A8C" w:rsidP="0EF8EE03" w:rsidRDefault="00751A8C" w14:paraId="527834AA" w14:textId="335F73EB">
            <w:pPr>
              <w:jc w:val="center"/>
              <w:rPr>
                <w:sz w:val="18"/>
                <w:szCs w:val="18"/>
              </w:rPr>
            </w:pP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1561BA" w:rsidR="00751A8C" w:rsidP="00751A8C" w:rsidRDefault="00751A8C" w14:paraId="1AC79CB1" w14:textId="77777777">
            <w:pPr>
              <w:jc w:val="center"/>
              <w:rPr>
                <w:rFonts w:asciiTheme="minorHAnsi" w:hAnsiTheme="minorHAnsi" w:cstheme="minorBidi"/>
                <w:b/>
                <w:sz w:val="18"/>
                <w:szCs w:val="18"/>
              </w:rPr>
            </w:pPr>
            <w:r w:rsidRPr="3D42B348">
              <w:rPr>
                <w:rFonts w:asciiTheme="minorHAnsi" w:hAnsiTheme="minorHAnsi" w:cstheme="minorBidi"/>
                <w:b/>
                <w:sz w:val="18"/>
                <w:szCs w:val="18"/>
              </w:rPr>
              <w:t xml:space="preserve">Mediterranean Europe </w:t>
            </w:r>
          </w:p>
          <w:p w:rsidRPr="001561BA" w:rsidR="00751A8C" w:rsidP="00751A8C" w:rsidRDefault="00751A8C" w14:paraId="76D301B9" w14:textId="77777777">
            <w:pPr>
              <w:jc w:val="center"/>
              <w:rPr>
                <w:sz w:val="18"/>
                <w:szCs w:val="18"/>
              </w:rPr>
            </w:pPr>
            <w:r w:rsidRPr="5072BCEB">
              <w:rPr>
                <w:sz w:val="18"/>
                <w:szCs w:val="18"/>
              </w:rPr>
              <w:t>To know that Mediterranean</w:t>
            </w:r>
            <w:r w:rsidRPr="3D42B348">
              <w:rPr>
                <w:sz w:val="18"/>
                <w:szCs w:val="18"/>
              </w:rPr>
              <w:t xml:space="preserve"> Europe is located in southern Europe.</w:t>
            </w:r>
          </w:p>
          <w:p w:rsidRPr="001561BA" w:rsidR="00751A8C" w:rsidP="00751A8C" w:rsidRDefault="00751A8C" w14:paraId="17F604BB" w14:textId="77777777">
            <w:pPr>
              <w:jc w:val="center"/>
              <w:rPr>
                <w:sz w:val="18"/>
                <w:szCs w:val="18"/>
              </w:rPr>
            </w:pPr>
            <w:r w:rsidRPr="5D9669B3">
              <w:rPr>
                <w:sz w:val="18"/>
                <w:szCs w:val="18"/>
              </w:rPr>
              <w:t xml:space="preserve">To know that </w:t>
            </w:r>
            <w:r w:rsidRPr="17A7C744">
              <w:rPr>
                <w:sz w:val="18"/>
                <w:szCs w:val="18"/>
              </w:rPr>
              <w:t>the</w:t>
            </w:r>
            <w:r w:rsidRPr="3D42B348">
              <w:rPr>
                <w:sz w:val="18"/>
                <w:szCs w:val="18"/>
              </w:rPr>
              <w:t xml:space="preserve"> Mediterranean climate is warm and dry in the summer, cool and wet in the winter.</w:t>
            </w:r>
          </w:p>
          <w:p w:rsidRPr="001561BA" w:rsidR="00751A8C" w:rsidP="00751A8C" w:rsidRDefault="00751A8C" w14:paraId="54202A69" w14:textId="77777777">
            <w:pPr>
              <w:jc w:val="center"/>
              <w:rPr>
                <w:sz w:val="18"/>
                <w:szCs w:val="18"/>
              </w:rPr>
            </w:pPr>
            <w:r w:rsidRPr="6A4B52D5">
              <w:rPr>
                <w:sz w:val="18"/>
                <w:szCs w:val="18"/>
              </w:rPr>
              <w:t xml:space="preserve">To know </w:t>
            </w:r>
            <w:r w:rsidRPr="791AAA0F">
              <w:rPr>
                <w:sz w:val="18"/>
                <w:szCs w:val="18"/>
              </w:rPr>
              <w:t xml:space="preserve">that </w:t>
            </w:r>
            <w:r w:rsidRPr="6A4B52D5">
              <w:rPr>
                <w:sz w:val="18"/>
                <w:szCs w:val="18"/>
              </w:rPr>
              <w:t>the</w:t>
            </w:r>
            <w:r w:rsidRPr="3D42B348">
              <w:rPr>
                <w:sz w:val="18"/>
                <w:szCs w:val="18"/>
              </w:rPr>
              <w:t xml:space="preserve"> warm, dry climate in Mediterranean Europe allows </w:t>
            </w:r>
            <w:r w:rsidRPr="2EB586D9">
              <w:rPr>
                <w:sz w:val="18"/>
                <w:szCs w:val="18"/>
              </w:rPr>
              <w:t xml:space="preserve">crops such </w:t>
            </w:r>
            <w:r w:rsidRPr="4D8E8B68">
              <w:rPr>
                <w:sz w:val="18"/>
                <w:szCs w:val="18"/>
              </w:rPr>
              <w:t>as</w:t>
            </w:r>
            <w:r w:rsidRPr="791AAA0F">
              <w:rPr>
                <w:sz w:val="18"/>
                <w:szCs w:val="18"/>
              </w:rPr>
              <w:t xml:space="preserve"> </w:t>
            </w:r>
            <w:r w:rsidRPr="3D42B348">
              <w:rPr>
                <w:sz w:val="18"/>
                <w:szCs w:val="18"/>
              </w:rPr>
              <w:t>olives to grow.</w:t>
            </w:r>
          </w:p>
          <w:p w:rsidR="00751A8C" w:rsidP="00751A8C" w:rsidRDefault="00751A8C" w14:paraId="7107EBFD" w14:textId="77777777">
            <w:pPr>
              <w:jc w:val="center"/>
              <w:rPr>
                <w:sz w:val="18"/>
                <w:szCs w:val="18"/>
              </w:rPr>
            </w:pPr>
            <w:r w:rsidRPr="098A3166">
              <w:rPr>
                <w:sz w:val="18"/>
                <w:szCs w:val="18"/>
              </w:rPr>
              <w:t xml:space="preserve">To know </w:t>
            </w:r>
            <w:r w:rsidRPr="387204AC">
              <w:rPr>
                <w:sz w:val="18"/>
                <w:szCs w:val="18"/>
              </w:rPr>
              <w:t>that there</w:t>
            </w:r>
            <w:r w:rsidRPr="3D42B348">
              <w:rPr>
                <w:sz w:val="18"/>
                <w:szCs w:val="18"/>
              </w:rPr>
              <w:t xml:space="preserve"> are many mountain ranges in Europe.</w:t>
            </w:r>
          </w:p>
          <w:p w:rsidRPr="00F44239" w:rsidR="00751A8C" w:rsidP="00751A8C" w:rsidRDefault="00751A8C" w14:paraId="1363F956" w14:textId="0377D39F">
            <w:pPr>
              <w:jc w:val="center"/>
            </w:pPr>
            <w:r w:rsidRPr="0EF8EE03">
              <w:rPr>
                <w:sz w:val="18"/>
                <w:szCs w:val="18"/>
              </w:rPr>
              <w:t>To know that Athens and Venice are examples of settlements in Mediterranean Europe.</w:t>
            </w:r>
          </w:p>
          <w:p w:rsidRPr="00F44239" w:rsidR="00751A8C" w:rsidP="0EF8EE03" w:rsidRDefault="2613F2E8" w14:paraId="4FCAFD70" w14:textId="02464D5C">
            <w:pPr>
              <w:jc w:val="center"/>
              <w:rPr>
                <w:color w:val="000000" w:themeColor="text1"/>
                <w:sz w:val="18"/>
                <w:szCs w:val="18"/>
              </w:rPr>
            </w:pPr>
            <w:r w:rsidRPr="0EF8EE03">
              <w:rPr>
                <w:i/>
                <w:iCs/>
                <w:color w:val="000000" w:themeColor="text1"/>
                <w:sz w:val="18"/>
                <w:szCs w:val="18"/>
              </w:rPr>
              <w:t>To recap The Water Cycle in a geographical context – link to water as a natural resource and climate change.</w:t>
            </w:r>
          </w:p>
          <w:p w:rsidRPr="00F44239" w:rsidR="00751A8C" w:rsidP="0EF8EE03" w:rsidRDefault="00751A8C" w14:paraId="37217F0C" w14:textId="650B5E12">
            <w:pPr>
              <w:jc w:val="center"/>
              <w:rPr>
                <w:sz w:val="18"/>
                <w:szCs w:val="18"/>
              </w:rPr>
            </w:pP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44239" w:rsidR="00751A8C" w:rsidP="00751A8C" w:rsidRDefault="00751A8C" w14:paraId="77F0CFE7" w14:textId="72D68F72">
            <w:pPr>
              <w:ind w:right="57"/>
              <w:jc w:val="center"/>
              <w:rPr>
                <w:rFonts w:asciiTheme="minorHAnsi" w:hAnsiTheme="minorHAnsi" w:cstheme="minorHAnsi"/>
                <w:color w:val="FF0000"/>
                <w:sz w:val="18"/>
              </w:rPr>
            </w:pPr>
            <w:r w:rsidRPr="00F44239">
              <w:rPr>
                <w:rFonts w:eastAsia="Comic Sans MS" w:asciiTheme="minorHAnsi" w:hAnsiTheme="minorHAnsi" w:cstheme="minorHAnsi"/>
                <w:color w:val="FF0000"/>
                <w:sz w:val="18"/>
              </w:rPr>
              <w:t xml:space="preserve"> </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44239" w:rsidR="00751A8C" w:rsidP="0EF8EE03" w:rsidRDefault="00751A8C" w14:paraId="0FF980E6" w14:textId="68941CAF">
            <w:pPr>
              <w:jc w:val="center"/>
              <w:rPr>
                <w:rFonts w:asciiTheme="minorHAnsi" w:hAnsiTheme="minorHAnsi" w:cstheme="minorBidi"/>
                <w:b/>
                <w:bCs/>
                <w:sz w:val="18"/>
                <w:szCs w:val="18"/>
              </w:rPr>
            </w:pPr>
            <w:r w:rsidRPr="0EF8EE03">
              <w:rPr>
                <w:rFonts w:eastAsia="Comic Sans MS" w:asciiTheme="minorHAnsi" w:hAnsiTheme="minorHAnsi" w:cstheme="minorBidi"/>
                <w:i/>
                <w:iCs/>
                <w:color w:val="FF0000"/>
                <w:sz w:val="18"/>
                <w:szCs w:val="18"/>
              </w:rPr>
              <w:t xml:space="preserve"> </w:t>
            </w:r>
            <w:r w:rsidRPr="0EF8EE03" w:rsidR="71E46E46">
              <w:rPr>
                <w:rFonts w:asciiTheme="minorHAnsi" w:hAnsiTheme="minorHAnsi" w:cstheme="minorBidi"/>
                <w:b/>
                <w:bCs/>
                <w:sz w:val="18"/>
                <w:szCs w:val="18"/>
              </w:rPr>
              <w:t>Asia - Japan</w:t>
            </w:r>
          </w:p>
          <w:p w:rsidRPr="00F44239" w:rsidR="00751A8C" w:rsidP="0EF8EE03" w:rsidRDefault="71E46E46" w14:paraId="185F3141" w14:textId="77777777">
            <w:pPr>
              <w:jc w:val="center"/>
              <w:rPr>
                <w:sz w:val="18"/>
                <w:szCs w:val="18"/>
              </w:rPr>
            </w:pPr>
            <w:r w:rsidRPr="0EF8EE03">
              <w:rPr>
                <w:sz w:val="18"/>
                <w:szCs w:val="18"/>
              </w:rPr>
              <w:t>To locate Japan on a map of the world.</w:t>
            </w:r>
          </w:p>
          <w:p w:rsidRPr="00F44239" w:rsidR="00751A8C" w:rsidP="0EF8EE03" w:rsidRDefault="71E46E46" w14:paraId="47D0F79A" w14:textId="77777777">
            <w:pPr>
              <w:jc w:val="center"/>
              <w:rPr>
                <w:sz w:val="18"/>
                <w:szCs w:val="18"/>
              </w:rPr>
            </w:pPr>
            <w:r w:rsidRPr="0EF8EE03">
              <w:rPr>
                <w:sz w:val="18"/>
                <w:szCs w:val="18"/>
              </w:rPr>
              <w:t>To know that air masses from land and from sea create a varied climate in Japan.</w:t>
            </w:r>
          </w:p>
          <w:p w:rsidRPr="00F44239" w:rsidR="00751A8C" w:rsidP="0EF8EE03" w:rsidRDefault="71E46E46" w14:paraId="4CE8BB71" w14:textId="77777777">
            <w:pPr>
              <w:jc w:val="center"/>
              <w:rPr>
                <w:sz w:val="18"/>
                <w:szCs w:val="18"/>
              </w:rPr>
            </w:pPr>
            <w:r w:rsidRPr="0EF8EE03">
              <w:rPr>
                <w:sz w:val="18"/>
                <w:szCs w:val="18"/>
              </w:rPr>
              <w:t>To recognise physical geographical features of Japan.</w:t>
            </w:r>
          </w:p>
          <w:p w:rsidRPr="00F44239" w:rsidR="00751A8C" w:rsidP="0EF8EE03" w:rsidRDefault="71E46E46" w14:paraId="6F58BE71" w14:textId="77777777">
            <w:pPr>
              <w:jc w:val="center"/>
              <w:rPr>
                <w:sz w:val="18"/>
                <w:szCs w:val="18"/>
              </w:rPr>
            </w:pPr>
            <w:r w:rsidRPr="0EF8EE03">
              <w:rPr>
                <w:sz w:val="18"/>
                <w:szCs w:val="18"/>
              </w:rPr>
              <w:t>To know Tokyo and Kyoto are important cities in Japan.</w:t>
            </w:r>
          </w:p>
          <w:p w:rsidRPr="00F44239" w:rsidR="00751A8C" w:rsidP="0EF8EE03" w:rsidRDefault="71E46E46" w14:paraId="5DD283DD" w14:textId="4F31FE8E">
            <w:pPr>
              <w:ind w:right="60"/>
              <w:jc w:val="center"/>
              <w:rPr>
                <w:rFonts w:asciiTheme="minorHAnsi" w:hAnsiTheme="minorHAnsi" w:cstheme="minorBidi"/>
                <w:color w:val="FF0000"/>
              </w:rPr>
            </w:pPr>
            <w:r w:rsidRPr="0EF8EE03">
              <w:rPr>
                <w:sz w:val="18"/>
                <w:szCs w:val="18"/>
              </w:rPr>
              <w:t>To understand that in the past, Japan had a feudal system.</w:t>
            </w:r>
          </w:p>
          <w:p w:rsidRPr="00F44239" w:rsidR="00751A8C" w:rsidP="0EF8EE03" w:rsidRDefault="00751A8C" w14:paraId="0CD78DF6" w14:textId="0B2D3679">
            <w:pPr>
              <w:ind w:right="60"/>
              <w:jc w:val="center"/>
              <w:rPr>
                <w:rFonts w:eastAsia="Comic Sans MS" w:asciiTheme="minorHAnsi" w:hAnsiTheme="minorHAnsi" w:cstheme="minorBidi"/>
                <w:i/>
                <w:iCs/>
                <w:color w:val="FF0000"/>
                <w:sz w:val="18"/>
                <w:szCs w:val="18"/>
              </w:rPr>
            </w:pP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44239" w:rsidR="00751A8C" w:rsidP="0EF8EE03" w:rsidRDefault="00751A8C" w14:paraId="0AADDE43" w14:textId="0B8E772C">
            <w:pPr>
              <w:ind w:right="60"/>
              <w:jc w:val="center"/>
              <w:rPr>
                <w:sz w:val="18"/>
                <w:szCs w:val="18"/>
              </w:rPr>
            </w:pPr>
          </w:p>
        </w:tc>
      </w:tr>
      <w:tr w:rsidRPr="00B54A4B" w:rsidR="00751A8C" w:rsidTr="253830C7" w14:paraId="3BF24080" w14:textId="77777777">
        <w:trPr>
          <w:gridAfter w:val="1"/>
          <w:wAfter w:w="90" w:type="dxa"/>
          <w:trHeight w:val="3331"/>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326AABAB" w14:textId="77777777">
            <w:pPr>
              <w:ind w:right="53"/>
              <w:jc w:val="center"/>
              <w:rPr>
                <w:rFonts w:asciiTheme="minorHAnsi" w:hAnsiTheme="minorHAnsi" w:cstheme="minorHAnsi"/>
              </w:rPr>
            </w:pPr>
            <w:r w:rsidRPr="00316A94">
              <w:rPr>
                <w:rFonts w:eastAsia="Comic Sans MS" w:asciiTheme="minorHAnsi" w:hAnsiTheme="minorHAnsi" w:cstheme="minorHAnsi"/>
                <w:b/>
                <w:sz w:val="18"/>
              </w:rPr>
              <w:t xml:space="preserve">SCIENCE </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1B4EA438" w14:textId="77777777">
            <w:pPr>
              <w:ind w:right="54"/>
              <w:jc w:val="center"/>
              <w:rPr>
                <w:rFonts w:asciiTheme="minorHAnsi" w:hAnsiTheme="minorHAnsi" w:cstheme="minorHAnsi"/>
                <w:b/>
                <w:sz w:val="18"/>
                <w:szCs w:val="18"/>
              </w:rPr>
            </w:pPr>
            <w:r>
              <w:rPr>
                <w:rFonts w:asciiTheme="minorHAnsi" w:hAnsiTheme="minorHAnsi" w:cstheme="minorHAnsi"/>
                <w:b/>
                <w:sz w:val="18"/>
                <w:szCs w:val="18"/>
              </w:rPr>
              <w:t>States of Matter</w:t>
            </w:r>
          </w:p>
          <w:p w:rsidRPr="004B3EEB" w:rsidR="00751A8C" w:rsidP="00751A8C" w:rsidRDefault="00751A8C" w14:paraId="6EA52DDF" w14:textId="77777777">
            <w:pPr>
              <w:pStyle w:val="TableParagraph"/>
              <w:tabs>
                <w:tab w:val="left" w:pos="222"/>
              </w:tabs>
              <w:spacing w:line="236" w:lineRule="exact"/>
              <w:jc w:val="center"/>
              <w:rPr>
                <w:rFonts w:asciiTheme="minorHAnsi" w:hAnsiTheme="minorHAnsi" w:cstheme="minorHAnsi"/>
                <w:sz w:val="18"/>
                <w:szCs w:val="18"/>
              </w:rPr>
            </w:pPr>
            <w:r w:rsidRPr="004B3EEB">
              <w:rPr>
                <w:rFonts w:asciiTheme="minorHAnsi" w:hAnsiTheme="minorHAnsi" w:cstheme="minorHAnsi"/>
                <w:sz w:val="18"/>
                <w:szCs w:val="18"/>
              </w:rPr>
              <w:t>Particles are what materials are made</w:t>
            </w:r>
            <w:r w:rsidRPr="004B3EEB">
              <w:rPr>
                <w:rFonts w:asciiTheme="minorHAnsi" w:hAnsiTheme="minorHAnsi" w:cstheme="minorHAnsi"/>
                <w:spacing w:val="16"/>
                <w:sz w:val="18"/>
                <w:szCs w:val="18"/>
              </w:rPr>
              <w:t xml:space="preserve"> </w:t>
            </w:r>
            <w:r w:rsidRPr="004B3EEB">
              <w:rPr>
                <w:rFonts w:asciiTheme="minorHAnsi" w:hAnsiTheme="minorHAnsi" w:cstheme="minorHAnsi"/>
                <w:sz w:val="18"/>
                <w:szCs w:val="18"/>
              </w:rPr>
              <w:t>from.  They are so small that we cannot see them</w:t>
            </w:r>
            <w:r w:rsidRPr="004B3EEB">
              <w:rPr>
                <w:rFonts w:asciiTheme="minorHAnsi" w:hAnsiTheme="minorHAnsi" w:cstheme="minorHAnsi"/>
                <w:spacing w:val="-17"/>
                <w:sz w:val="18"/>
                <w:szCs w:val="18"/>
              </w:rPr>
              <w:t xml:space="preserve"> </w:t>
            </w:r>
            <w:r w:rsidRPr="004B3EEB">
              <w:rPr>
                <w:rFonts w:asciiTheme="minorHAnsi" w:hAnsiTheme="minorHAnsi" w:cstheme="minorHAnsi"/>
                <w:sz w:val="18"/>
                <w:szCs w:val="18"/>
              </w:rPr>
              <w:t>with our</w:t>
            </w:r>
            <w:r w:rsidRPr="004B3EEB">
              <w:rPr>
                <w:rFonts w:asciiTheme="minorHAnsi" w:hAnsiTheme="minorHAnsi" w:cstheme="minorHAnsi"/>
                <w:spacing w:val="-3"/>
                <w:sz w:val="18"/>
                <w:szCs w:val="18"/>
              </w:rPr>
              <w:t xml:space="preserve"> </w:t>
            </w:r>
            <w:r w:rsidRPr="004B3EEB">
              <w:rPr>
                <w:rFonts w:asciiTheme="minorHAnsi" w:hAnsiTheme="minorHAnsi" w:cstheme="minorHAnsi"/>
                <w:sz w:val="18"/>
                <w:szCs w:val="18"/>
              </w:rPr>
              <w:t>eyes.  The properties of a substance depend on</w:t>
            </w:r>
            <w:r w:rsidRPr="004B3EEB">
              <w:rPr>
                <w:rFonts w:asciiTheme="minorHAnsi" w:hAnsiTheme="minorHAnsi" w:cstheme="minorHAnsi"/>
                <w:spacing w:val="-17"/>
                <w:sz w:val="18"/>
                <w:szCs w:val="18"/>
              </w:rPr>
              <w:t xml:space="preserve"> </w:t>
            </w:r>
            <w:r w:rsidRPr="004B3EEB">
              <w:rPr>
                <w:rFonts w:asciiTheme="minorHAnsi" w:hAnsiTheme="minorHAnsi" w:cstheme="minorHAnsi"/>
                <w:sz w:val="18"/>
                <w:szCs w:val="18"/>
              </w:rPr>
              <w:t>what its particles are like, how they move and how they are</w:t>
            </w:r>
            <w:r w:rsidRPr="004B3EEB">
              <w:rPr>
                <w:rFonts w:asciiTheme="minorHAnsi" w:hAnsiTheme="minorHAnsi" w:cstheme="minorHAnsi"/>
                <w:spacing w:val="-3"/>
                <w:sz w:val="18"/>
                <w:szCs w:val="18"/>
              </w:rPr>
              <w:t xml:space="preserve"> </w:t>
            </w:r>
            <w:r w:rsidRPr="004B3EEB">
              <w:rPr>
                <w:rFonts w:asciiTheme="minorHAnsi" w:hAnsiTheme="minorHAnsi" w:cstheme="minorHAnsi"/>
                <w:sz w:val="18"/>
                <w:szCs w:val="18"/>
              </w:rPr>
              <w:t>arranged Particles behave differently in solids,</w:t>
            </w:r>
            <w:r w:rsidRPr="004B3EEB">
              <w:rPr>
                <w:rFonts w:asciiTheme="minorHAnsi" w:hAnsiTheme="minorHAnsi" w:cstheme="minorHAnsi"/>
                <w:spacing w:val="10"/>
                <w:sz w:val="18"/>
                <w:szCs w:val="18"/>
              </w:rPr>
              <w:t xml:space="preserve"> </w:t>
            </w:r>
            <w:r w:rsidRPr="004B3EEB">
              <w:rPr>
                <w:rFonts w:asciiTheme="minorHAnsi" w:hAnsiTheme="minorHAnsi" w:cstheme="minorHAnsi"/>
                <w:sz w:val="18"/>
                <w:szCs w:val="18"/>
              </w:rPr>
              <w:t>liquids and gases.</w:t>
            </w:r>
          </w:p>
          <w:p w:rsidRPr="00316A94" w:rsidR="00751A8C" w:rsidP="00751A8C" w:rsidRDefault="00751A8C" w14:paraId="0A7D59D9" w14:textId="77777777">
            <w:pPr>
              <w:pStyle w:val="TableParagraph"/>
              <w:tabs>
                <w:tab w:val="left" w:pos="284"/>
              </w:tabs>
              <w:ind w:right="302"/>
              <w:jc w:val="center"/>
              <w:rPr>
                <w:rFonts w:asciiTheme="minorHAnsi" w:hAnsiTheme="minorHAnsi"/>
                <w:sz w:val="18"/>
                <w:szCs w:val="18"/>
              </w:rPr>
            </w:pPr>
          </w:p>
          <w:p w:rsidRPr="00316A94" w:rsidR="00751A8C" w:rsidP="00751A8C" w:rsidRDefault="00751A8C" w14:paraId="05EC8345" w14:textId="77777777">
            <w:pPr>
              <w:ind w:right="1"/>
              <w:jc w:val="center"/>
              <w:rPr>
                <w:rFonts w:asciiTheme="minorHAnsi" w:hAnsiTheme="minorHAnsi" w:cstheme="minorHAnsi"/>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1E85487A" w14:textId="77777777">
            <w:pPr>
              <w:spacing w:after="1" w:line="239" w:lineRule="auto"/>
              <w:ind w:right="79"/>
              <w:jc w:val="center"/>
              <w:rPr>
                <w:rFonts w:eastAsia="Comic Sans MS" w:asciiTheme="minorHAnsi" w:hAnsiTheme="minorHAnsi" w:cstheme="minorHAnsi"/>
                <w:b/>
                <w:sz w:val="18"/>
              </w:rPr>
            </w:pPr>
            <w:r>
              <w:rPr>
                <w:rFonts w:eastAsia="Comic Sans MS" w:asciiTheme="minorHAnsi" w:hAnsiTheme="minorHAnsi" w:cstheme="minorHAnsi"/>
                <w:b/>
                <w:sz w:val="18"/>
              </w:rPr>
              <w:t>Sound</w:t>
            </w:r>
          </w:p>
          <w:p w:rsidRPr="00B54A4B" w:rsidR="00751A8C" w:rsidP="00751A8C" w:rsidRDefault="00751A8C" w14:paraId="2FD2A66B" w14:textId="5F59B21E">
            <w:pPr>
              <w:ind w:right="54"/>
              <w:jc w:val="center"/>
              <w:rPr>
                <w:rFonts w:asciiTheme="minorHAnsi" w:hAnsiTheme="minorHAnsi" w:cstheme="minorHAnsi"/>
                <w:highlight w:val="yellow"/>
              </w:rPr>
            </w:pPr>
            <w:r w:rsidRPr="00CF4B3A">
              <w:rPr>
                <w:rFonts w:asciiTheme="minorHAnsi" w:hAnsiTheme="minorHAnsi" w:cstheme="minorHAnsi"/>
                <w:sz w:val="18"/>
                <w:szCs w:val="18"/>
              </w:rPr>
              <w:t>A thing that can be heard. The object that makes the sound is called the source. When objects vibrate, a sound is made. The vibration makes the air around the object vibrate and the air vibrations enter your ear. These are called sound waves.  If an object is making a sound, a part of it is vibrating, even if you cannot see the vibrations.</w:t>
            </w:r>
            <w:r w:rsidRPr="00CF4B3A">
              <w:rPr>
                <w:rFonts w:ascii="Carlito" w:hAnsi="Carlito" w:eastAsia="Carlito" w:cs="Carlito"/>
                <w:sz w:val="16"/>
                <w:szCs w:val="16"/>
                <w:lang w:val="en-US" w:eastAsia="en-US"/>
              </w:rPr>
              <w:t xml:space="preserve"> </w:t>
            </w:r>
            <w:r w:rsidRPr="00CF4B3A">
              <w:rPr>
                <w:rFonts w:asciiTheme="minorHAnsi" w:hAnsiTheme="minorHAnsi" w:cstheme="minorHAnsi"/>
                <w:sz w:val="18"/>
                <w:szCs w:val="18"/>
                <w:lang w:val="en-US"/>
              </w:rPr>
              <w:t xml:space="preserve">Sound waves travel through a medium (such as air, water, glass, stone, and brick).  </w:t>
            </w:r>
            <w:r w:rsidRPr="00CF4B3A">
              <w:rPr>
                <w:rFonts w:asciiTheme="minorHAnsi" w:hAnsiTheme="minorHAnsi" w:cstheme="minorHAnsi"/>
                <w:sz w:val="18"/>
                <w:szCs w:val="18"/>
              </w:rPr>
              <w:t>For example, if somebody is playing music in the room next door, the sound can travel through the bricks in the wall.</w:t>
            </w: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3F471C41" w14:textId="77777777">
            <w:pPr>
              <w:ind w:right="56"/>
              <w:jc w:val="center"/>
              <w:rPr>
                <w:rFonts w:asciiTheme="minorHAnsi" w:hAnsiTheme="minorHAnsi" w:cstheme="minorHAnsi"/>
                <w:b/>
              </w:rPr>
            </w:pPr>
            <w:r w:rsidRPr="00316A94">
              <w:rPr>
                <w:rFonts w:eastAsia="Comic Sans MS" w:asciiTheme="minorHAnsi" w:hAnsiTheme="minorHAnsi" w:cstheme="minorHAnsi"/>
                <w:b/>
                <w:sz w:val="18"/>
              </w:rPr>
              <w:t>Animals including humans – Digestion and teeth</w:t>
            </w:r>
          </w:p>
          <w:p w:rsidRPr="00316A94" w:rsidR="00751A8C" w:rsidP="00751A8C" w:rsidRDefault="00751A8C" w14:paraId="2613CB19" w14:textId="77777777">
            <w:pPr>
              <w:pStyle w:val="TableParagraph"/>
              <w:tabs>
                <w:tab w:val="left" w:pos="278"/>
              </w:tabs>
              <w:ind w:right="402"/>
              <w:jc w:val="center"/>
              <w:rPr>
                <w:rFonts w:asciiTheme="minorHAnsi" w:hAnsiTheme="minorHAnsi" w:cstheme="minorHAnsi"/>
                <w:sz w:val="18"/>
                <w:szCs w:val="18"/>
              </w:rPr>
            </w:pPr>
            <w:r w:rsidRPr="00316A94">
              <w:rPr>
                <w:rFonts w:asciiTheme="minorHAnsi" w:hAnsiTheme="minorHAnsi" w:cstheme="minorHAnsi"/>
                <w:sz w:val="18"/>
                <w:szCs w:val="18"/>
              </w:rPr>
              <w:t>Teeth are used for cutting</w:t>
            </w:r>
            <w:r w:rsidRPr="00316A94">
              <w:rPr>
                <w:rFonts w:asciiTheme="minorHAnsi" w:hAnsiTheme="minorHAnsi" w:cstheme="minorHAnsi"/>
                <w:spacing w:val="-16"/>
                <w:sz w:val="18"/>
                <w:szCs w:val="18"/>
              </w:rPr>
              <w:t xml:space="preserve"> </w:t>
            </w:r>
            <w:r w:rsidRPr="00316A94">
              <w:rPr>
                <w:rFonts w:asciiTheme="minorHAnsi" w:hAnsiTheme="minorHAnsi" w:cstheme="minorHAnsi"/>
                <w:sz w:val="18"/>
                <w:szCs w:val="18"/>
              </w:rPr>
              <w:t>and</w:t>
            </w:r>
            <w:r>
              <w:rPr>
                <w:rFonts w:asciiTheme="minorHAnsi" w:hAnsiTheme="minorHAnsi" w:cstheme="minorHAnsi"/>
                <w:sz w:val="18"/>
                <w:szCs w:val="18"/>
              </w:rPr>
              <w:t xml:space="preserve"> </w:t>
            </w:r>
            <w:r w:rsidRPr="00316A94">
              <w:rPr>
                <w:rFonts w:asciiTheme="minorHAnsi" w:hAnsiTheme="minorHAnsi" w:cstheme="minorHAnsi"/>
                <w:sz w:val="18"/>
                <w:szCs w:val="18"/>
              </w:rPr>
              <w:t>chewing</w:t>
            </w:r>
            <w:r w:rsidRPr="00316A94">
              <w:rPr>
                <w:rFonts w:asciiTheme="minorHAnsi" w:hAnsiTheme="minorHAnsi" w:cstheme="minorHAnsi"/>
                <w:spacing w:val="-2"/>
                <w:sz w:val="18"/>
                <w:szCs w:val="18"/>
              </w:rPr>
              <w:t xml:space="preserve"> </w:t>
            </w:r>
            <w:r w:rsidRPr="00316A94">
              <w:rPr>
                <w:rFonts w:asciiTheme="minorHAnsi" w:hAnsiTheme="minorHAnsi" w:cstheme="minorHAnsi"/>
                <w:sz w:val="18"/>
                <w:szCs w:val="18"/>
              </w:rPr>
              <w:t xml:space="preserve">food.  They start the </w:t>
            </w:r>
            <w:r w:rsidRPr="00316A94">
              <w:rPr>
                <w:rFonts w:asciiTheme="minorHAnsi" w:hAnsiTheme="minorHAnsi" w:cstheme="minorHAnsi"/>
                <w:spacing w:val="-3"/>
                <w:sz w:val="18"/>
                <w:szCs w:val="18"/>
              </w:rPr>
              <w:t xml:space="preserve">digestive </w:t>
            </w:r>
            <w:r w:rsidRPr="00316A94">
              <w:rPr>
                <w:rFonts w:asciiTheme="minorHAnsi" w:hAnsiTheme="minorHAnsi" w:cstheme="minorHAnsi"/>
                <w:sz w:val="18"/>
                <w:szCs w:val="18"/>
              </w:rPr>
              <w:t>process which gives us the</w:t>
            </w:r>
            <w:r>
              <w:rPr>
                <w:rFonts w:asciiTheme="minorHAnsi" w:hAnsiTheme="minorHAnsi" w:cstheme="minorHAnsi"/>
                <w:sz w:val="18"/>
                <w:szCs w:val="18"/>
              </w:rPr>
              <w:t xml:space="preserve"> </w:t>
            </w:r>
            <w:r w:rsidRPr="00316A94">
              <w:rPr>
                <w:rFonts w:asciiTheme="minorHAnsi" w:hAnsiTheme="minorHAnsi" w:cstheme="minorHAnsi"/>
                <w:sz w:val="18"/>
                <w:szCs w:val="18"/>
              </w:rPr>
              <w:t>energy we need to live.  Humans</w:t>
            </w:r>
            <w:r>
              <w:rPr>
                <w:rFonts w:asciiTheme="minorHAnsi" w:hAnsiTheme="minorHAnsi" w:cstheme="minorHAnsi"/>
                <w:sz w:val="18"/>
                <w:szCs w:val="18"/>
              </w:rPr>
              <w:t xml:space="preserve"> </w:t>
            </w:r>
            <w:r w:rsidRPr="00316A94">
              <w:rPr>
                <w:rFonts w:asciiTheme="minorHAnsi" w:hAnsiTheme="minorHAnsi" w:cstheme="minorHAnsi"/>
                <w:sz w:val="18"/>
                <w:szCs w:val="18"/>
              </w:rPr>
              <w:t>look after their teeth</w:t>
            </w:r>
            <w:r w:rsidRPr="00316A94">
              <w:rPr>
                <w:rFonts w:asciiTheme="minorHAnsi" w:hAnsiTheme="minorHAnsi" w:cstheme="minorHAnsi"/>
                <w:spacing w:val="-15"/>
                <w:sz w:val="18"/>
                <w:szCs w:val="18"/>
              </w:rPr>
              <w:t xml:space="preserve"> </w:t>
            </w:r>
            <w:r w:rsidRPr="00316A94">
              <w:rPr>
                <w:rFonts w:asciiTheme="minorHAnsi" w:hAnsiTheme="minorHAnsi" w:cstheme="minorHAnsi"/>
                <w:sz w:val="18"/>
                <w:szCs w:val="18"/>
              </w:rPr>
              <w:t xml:space="preserve">by brushing </w:t>
            </w:r>
            <w:r>
              <w:rPr>
                <w:rFonts w:asciiTheme="minorHAnsi" w:hAnsiTheme="minorHAnsi" w:cstheme="minorHAnsi"/>
                <w:sz w:val="18"/>
                <w:szCs w:val="18"/>
              </w:rPr>
              <w:t>and</w:t>
            </w:r>
            <w:r w:rsidRPr="00316A94">
              <w:rPr>
                <w:rFonts w:asciiTheme="minorHAnsi" w:hAnsiTheme="minorHAnsi" w:cstheme="minorHAnsi"/>
                <w:sz w:val="18"/>
                <w:szCs w:val="18"/>
              </w:rPr>
              <w:t xml:space="preserve"> flossing</w:t>
            </w:r>
            <w:r w:rsidRPr="00316A94">
              <w:rPr>
                <w:rFonts w:asciiTheme="minorHAnsi" w:hAnsiTheme="minorHAnsi" w:cstheme="minorHAnsi"/>
                <w:spacing w:val="-5"/>
                <w:sz w:val="18"/>
                <w:szCs w:val="18"/>
              </w:rPr>
              <w:t xml:space="preserve"> </w:t>
            </w:r>
            <w:r w:rsidRPr="00316A94">
              <w:rPr>
                <w:rFonts w:asciiTheme="minorHAnsi" w:hAnsiTheme="minorHAnsi" w:cstheme="minorHAnsi"/>
                <w:sz w:val="18"/>
                <w:szCs w:val="18"/>
              </w:rPr>
              <w:t>and ensuring that they do not eat foods high in sugar.</w:t>
            </w:r>
            <w:r>
              <w:rPr>
                <w:rFonts w:asciiTheme="minorHAnsi" w:hAnsiTheme="minorHAnsi" w:cstheme="minorHAnsi"/>
                <w:sz w:val="18"/>
                <w:szCs w:val="18"/>
              </w:rPr>
              <w:t xml:space="preserve"> </w:t>
            </w:r>
            <w:r w:rsidRPr="00316A94">
              <w:rPr>
                <w:rFonts w:asciiTheme="minorHAnsi" w:hAnsiTheme="minorHAnsi" w:cstheme="minorHAnsi"/>
                <w:sz w:val="18"/>
                <w:szCs w:val="18"/>
              </w:rPr>
              <w:t>Not looking after teeth can lead</w:t>
            </w:r>
            <w:r w:rsidRPr="00316A94">
              <w:rPr>
                <w:rFonts w:asciiTheme="minorHAnsi" w:hAnsiTheme="minorHAnsi" w:cstheme="minorHAnsi"/>
                <w:spacing w:val="-15"/>
                <w:sz w:val="18"/>
                <w:szCs w:val="18"/>
              </w:rPr>
              <w:t xml:space="preserve"> </w:t>
            </w:r>
            <w:r w:rsidRPr="00316A94">
              <w:rPr>
                <w:rFonts w:asciiTheme="minorHAnsi" w:hAnsiTheme="minorHAnsi" w:cstheme="minorHAnsi"/>
                <w:sz w:val="18"/>
                <w:szCs w:val="18"/>
              </w:rPr>
              <w:t xml:space="preserve">to an increase in </w:t>
            </w:r>
            <w:r w:rsidRPr="00316A94">
              <w:rPr>
                <w:rFonts w:asciiTheme="minorHAnsi" w:hAnsiTheme="minorHAnsi" w:cstheme="minorHAnsi"/>
                <w:spacing w:val="-3"/>
                <w:sz w:val="18"/>
                <w:szCs w:val="18"/>
              </w:rPr>
              <w:t xml:space="preserve">plaque </w:t>
            </w:r>
            <w:r w:rsidRPr="00316A94">
              <w:rPr>
                <w:rFonts w:asciiTheme="minorHAnsi" w:hAnsiTheme="minorHAnsi" w:cstheme="minorHAnsi"/>
                <w:sz w:val="18"/>
                <w:szCs w:val="18"/>
              </w:rPr>
              <w:t>and tooth decay.</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4B3EEB" w:rsidR="00751A8C" w:rsidP="00751A8C" w:rsidRDefault="00751A8C" w14:paraId="60633D9F" w14:textId="7C4D77E9">
            <w:pPr>
              <w:ind w:right="56"/>
              <w:jc w:val="center"/>
              <w:rPr>
                <w:rFonts w:eastAsia="Comic Sans MS" w:asciiTheme="minorHAnsi" w:hAnsiTheme="minorHAnsi" w:cstheme="minorBidi"/>
                <w:b/>
                <w:sz w:val="18"/>
                <w:szCs w:val="18"/>
              </w:rPr>
            </w:pPr>
            <w:r w:rsidRPr="38C67576">
              <w:rPr>
                <w:rFonts w:eastAsia="Comic Sans MS" w:asciiTheme="minorHAnsi" w:hAnsiTheme="minorHAnsi" w:cstheme="minorBidi"/>
                <w:b/>
                <w:bCs/>
                <w:sz w:val="18"/>
                <w:szCs w:val="18"/>
              </w:rPr>
              <w:t>Living</w:t>
            </w:r>
            <w:r w:rsidRPr="38C67576">
              <w:rPr>
                <w:rFonts w:eastAsia="Comic Sans MS" w:asciiTheme="minorHAnsi" w:hAnsiTheme="minorHAnsi" w:cstheme="minorBidi"/>
                <w:b/>
                <w:sz w:val="18"/>
                <w:szCs w:val="18"/>
              </w:rPr>
              <w:t xml:space="preserve"> things and their habitats</w:t>
            </w:r>
          </w:p>
          <w:p w:rsidRPr="004B3EEB" w:rsidR="00751A8C" w:rsidP="00751A8C" w:rsidRDefault="00751A8C" w14:paraId="5A3FD7CC" w14:textId="77777777">
            <w:pPr>
              <w:pStyle w:val="TableParagraph"/>
              <w:tabs>
                <w:tab w:val="left" w:pos="268"/>
              </w:tabs>
              <w:ind w:right="201"/>
              <w:jc w:val="center"/>
              <w:rPr>
                <w:rFonts w:asciiTheme="minorHAnsi" w:hAnsiTheme="minorHAnsi" w:cstheme="minorHAnsi"/>
                <w:sz w:val="18"/>
                <w:szCs w:val="18"/>
              </w:rPr>
            </w:pPr>
            <w:r w:rsidRPr="004B3EEB">
              <w:rPr>
                <w:rFonts w:asciiTheme="minorHAnsi" w:hAnsiTheme="minorHAnsi" w:cstheme="minorHAnsi"/>
                <w:sz w:val="18"/>
                <w:szCs w:val="18"/>
              </w:rPr>
              <w:t xml:space="preserve">All living things, which can also be called </w:t>
            </w:r>
            <w:r w:rsidRPr="004B3EEB">
              <w:rPr>
                <w:rFonts w:asciiTheme="minorHAnsi" w:hAnsiTheme="minorHAnsi" w:cstheme="minorHAnsi"/>
                <w:spacing w:val="-3"/>
                <w:sz w:val="18"/>
                <w:szCs w:val="18"/>
              </w:rPr>
              <w:t xml:space="preserve">organisms, </w:t>
            </w:r>
            <w:r w:rsidRPr="004B3EEB">
              <w:rPr>
                <w:rFonts w:asciiTheme="minorHAnsi" w:hAnsiTheme="minorHAnsi" w:cstheme="minorHAnsi"/>
                <w:sz w:val="18"/>
                <w:szCs w:val="18"/>
              </w:rPr>
              <w:t xml:space="preserve">have to do certain things to stay alive. These are the </w:t>
            </w:r>
            <w:r w:rsidRPr="004B3EEB">
              <w:rPr>
                <w:rFonts w:asciiTheme="minorHAnsi" w:hAnsiTheme="minorHAnsi" w:cstheme="minorHAnsi"/>
                <w:spacing w:val="-3"/>
                <w:sz w:val="18"/>
                <w:szCs w:val="18"/>
              </w:rPr>
              <w:t xml:space="preserve">life </w:t>
            </w:r>
            <w:r w:rsidRPr="004B3EEB">
              <w:rPr>
                <w:rFonts w:asciiTheme="minorHAnsi" w:hAnsiTheme="minorHAnsi" w:cstheme="minorHAnsi"/>
                <w:sz w:val="18"/>
                <w:szCs w:val="18"/>
              </w:rPr>
              <w:t>processes: movement, respiration, sensitivity, growth, reproduction, excretion and nutrition</w:t>
            </w:r>
          </w:p>
          <w:p w:rsidRPr="00316A94" w:rsidR="00751A8C" w:rsidP="00751A8C" w:rsidRDefault="00751A8C" w14:paraId="5E46A18C" w14:textId="77777777">
            <w:pPr>
              <w:ind w:right="55"/>
              <w:jc w:val="center"/>
              <w:rPr>
                <w:rFonts w:asciiTheme="minorHAnsi" w:hAnsiTheme="minorHAnsi" w:cstheme="minorHAnsi"/>
                <w:highlight w:val="yellow"/>
              </w:rPr>
            </w:pPr>
            <w:r w:rsidRPr="004B3EEB">
              <w:rPr>
                <w:rFonts w:asciiTheme="minorHAnsi" w:hAnsiTheme="minorHAnsi" w:cstheme="minorHAnsi"/>
                <w:sz w:val="18"/>
                <w:szCs w:val="18"/>
              </w:rPr>
              <w:t xml:space="preserve">Living things can be grouped according to different </w:t>
            </w:r>
            <w:r w:rsidRPr="004B3EEB">
              <w:rPr>
                <w:rFonts w:asciiTheme="minorHAnsi" w:hAnsiTheme="minorHAnsi" w:cstheme="minorHAnsi"/>
                <w:spacing w:val="-3"/>
                <w:sz w:val="18"/>
                <w:szCs w:val="18"/>
              </w:rPr>
              <w:t xml:space="preserve">criteria </w:t>
            </w:r>
            <w:r w:rsidRPr="004B3EEB">
              <w:rPr>
                <w:rFonts w:asciiTheme="minorHAnsi" w:hAnsiTheme="minorHAnsi" w:cstheme="minorHAnsi"/>
                <w:sz w:val="18"/>
                <w:szCs w:val="18"/>
              </w:rPr>
              <w:t xml:space="preserve">(where they live, what type of organism they are, what features they have). For example, a camel can belong in a group of </w:t>
            </w:r>
            <w:r w:rsidRPr="004B3EEB">
              <w:rPr>
                <w:rFonts w:asciiTheme="minorHAnsi" w:hAnsiTheme="minorHAnsi" w:cstheme="minorHAnsi"/>
                <w:spacing w:val="-3"/>
                <w:sz w:val="18"/>
                <w:szCs w:val="18"/>
              </w:rPr>
              <w:t xml:space="preserve">vertebrates, </w:t>
            </w:r>
            <w:r w:rsidRPr="004B3EEB">
              <w:rPr>
                <w:rFonts w:asciiTheme="minorHAnsi" w:hAnsiTheme="minorHAnsi" w:cstheme="minorHAnsi"/>
                <w:sz w:val="18"/>
                <w:szCs w:val="18"/>
              </w:rPr>
              <w:t>a group of animals that live in</w:t>
            </w:r>
            <w:r w:rsidRPr="004B3EEB">
              <w:rPr>
                <w:rFonts w:asciiTheme="minorHAnsi" w:hAnsiTheme="minorHAnsi" w:cstheme="minorHAnsi"/>
                <w:spacing w:val="-4"/>
                <w:sz w:val="18"/>
                <w:szCs w:val="18"/>
              </w:rPr>
              <w:t xml:space="preserve"> </w:t>
            </w:r>
            <w:r w:rsidRPr="004B3EEB">
              <w:rPr>
                <w:rFonts w:asciiTheme="minorHAnsi" w:hAnsiTheme="minorHAnsi" w:cstheme="minorHAnsi"/>
                <w:sz w:val="18"/>
                <w:szCs w:val="18"/>
              </w:rPr>
              <w:t>the desert, and a group of animals that have four legs.</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70A70DFD" w14:textId="77777777">
            <w:pPr>
              <w:ind w:right="56"/>
              <w:jc w:val="center"/>
              <w:rPr>
                <w:rFonts w:eastAsia="Comic Sans MS" w:asciiTheme="minorHAnsi" w:hAnsiTheme="minorHAnsi" w:cstheme="minorHAnsi"/>
                <w:b/>
                <w:sz w:val="18"/>
              </w:rPr>
            </w:pPr>
            <w:r w:rsidRPr="00316A94">
              <w:rPr>
                <w:rFonts w:eastAsia="Comic Sans MS" w:asciiTheme="minorHAnsi" w:hAnsiTheme="minorHAnsi" w:cstheme="minorHAnsi"/>
                <w:b/>
                <w:sz w:val="18"/>
              </w:rPr>
              <w:t>Electricity</w:t>
            </w:r>
          </w:p>
          <w:p w:rsidRPr="00316A94" w:rsidR="00751A8C" w:rsidP="00751A8C" w:rsidRDefault="00751A8C" w14:paraId="01D2B21E" w14:textId="77777777">
            <w:pPr>
              <w:pStyle w:val="TableParagraph"/>
              <w:tabs>
                <w:tab w:val="left" w:pos="284"/>
              </w:tabs>
              <w:spacing w:line="241" w:lineRule="exact"/>
              <w:jc w:val="center"/>
              <w:rPr>
                <w:rFonts w:asciiTheme="minorHAnsi" w:hAnsiTheme="minorHAnsi" w:cstheme="minorHAnsi"/>
                <w:sz w:val="18"/>
                <w:szCs w:val="18"/>
              </w:rPr>
            </w:pPr>
            <w:r w:rsidRPr="00316A94">
              <w:rPr>
                <w:rFonts w:asciiTheme="minorHAnsi" w:hAnsiTheme="minorHAnsi" w:cstheme="minorHAnsi"/>
                <w:sz w:val="18"/>
                <w:szCs w:val="18"/>
              </w:rPr>
              <w:t>Electricity is generated using energy from natural sources such as the Sun, oil, water</w:t>
            </w:r>
            <w:r w:rsidRPr="00316A94">
              <w:rPr>
                <w:rFonts w:asciiTheme="minorHAnsi" w:hAnsiTheme="minorHAnsi" w:cstheme="minorHAnsi"/>
                <w:spacing w:val="-21"/>
                <w:sz w:val="18"/>
                <w:szCs w:val="18"/>
              </w:rPr>
              <w:t xml:space="preserve"> </w:t>
            </w:r>
            <w:r w:rsidRPr="00316A94">
              <w:rPr>
                <w:rFonts w:asciiTheme="minorHAnsi" w:hAnsiTheme="minorHAnsi" w:cstheme="minorHAnsi"/>
                <w:sz w:val="18"/>
                <w:szCs w:val="18"/>
              </w:rPr>
              <w:t>and wind.  These can also be called fuel</w:t>
            </w:r>
            <w:r w:rsidRPr="00316A94">
              <w:rPr>
                <w:rFonts w:asciiTheme="minorHAnsi" w:hAnsiTheme="minorHAnsi" w:cstheme="minorHAnsi"/>
                <w:spacing w:val="-11"/>
                <w:sz w:val="18"/>
                <w:szCs w:val="18"/>
              </w:rPr>
              <w:t xml:space="preserve"> </w:t>
            </w:r>
            <w:r w:rsidRPr="00316A94">
              <w:rPr>
                <w:rFonts w:asciiTheme="minorHAnsi" w:hAnsiTheme="minorHAnsi" w:cstheme="minorHAnsi"/>
                <w:sz w:val="18"/>
                <w:szCs w:val="18"/>
              </w:rPr>
              <w:t xml:space="preserve">sources. Some </w:t>
            </w:r>
            <w:r w:rsidRPr="00316A94">
              <w:rPr>
                <w:rFonts w:asciiTheme="minorHAnsi" w:hAnsiTheme="minorHAnsi" w:cstheme="minorHAnsi"/>
                <w:spacing w:val="-3"/>
                <w:sz w:val="18"/>
                <w:szCs w:val="18"/>
              </w:rPr>
              <w:t xml:space="preserve">appliances </w:t>
            </w:r>
            <w:r w:rsidRPr="00316A94">
              <w:rPr>
                <w:rFonts w:asciiTheme="minorHAnsi" w:hAnsiTheme="minorHAnsi" w:cstheme="minorHAnsi"/>
                <w:sz w:val="18"/>
                <w:szCs w:val="18"/>
              </w:rPr>
              <w:t>use batteries and some</w:t>
            </w:r>
            <w:r w:rsidRPr="00316A94">
              <w:rPr>
                <w:rFonts w:asciiTheme="minorHAnsi" w:hAnsiTheme="minorHAnsi" w:cstheme="minorHAnsi"/>
                <w:spacing w:val="-11"/>
                <w:sz w:val="18"/>
                <w:szCs w:val="18"/>
              </w:rPr>
              <w:t xml:space="preserve"> </w:t>
            </w:r>
            <w:r w:rsidRPr="00316A94">
              <w:rPr>
                <w:rFonts w:asciiTheme="minorHAnsi" w:hAnsiTheme="minorHAnsi" w:cstheme="minorHAnsi"/>
                <w:sz w:val="18"/>
                <w:szCs w:val="18"/>
              </w:rPr>
              <w:t>use</w:t>
            </w:r>
            <w:r>
              <w:rPr>
                <w:rFonts w:asciiTheme="minorHAnsi" w:hAnsiTheme="minorHAnsi" w:cstheme="minorHAnsi"/>
                <w:sz w:val="18"/>
                <w:szCs w:val="18"/>
              </w:rPr>
              <w:t xml:space="preserve"> </w:t>
            </w:r>
            <w:r w:rsidRPr="00316A94">
              <w:rPr>
                <w:rFonts w:asciiTheme="minorHAnsi" w:hAnsiTheme="minorHAnsi" w:cstheme="minorHAnsi"/>
                <w:sz w:val="18"/>
                <w:szCs w:val="18"/>
              </w:rPr>
              <w:t>mains electricity. Batteries come in different sizes depending on how much and for how long</w:t>
            </w:r>
            <w:r w:rsidRPr="00316A94">
              <w:rPr>
                <w:rFonts w:asciiTheme="minorHAnsi" w:hAnsiTheme="minorHAnsi" w:cstheme="minorHAnsi"/>
                <w:spacing w:val="-5"/>
                <w:sz w:val="18"/>
                <w:szCs w:val="18"/>
              </w:rPr>
              <w:t xml:space="preserve"> </w:t>
            </w:r>
            <w:r w:rsidRPr="00316A94">
              <w:rPr>
                <w:rFonts w:asciiTheme="minorHAnsi" w:hAnsiTheme="minorHAnsi" w:cstheme="minorHAnsi"/>
                <w:sz w:val="18"/>
                <w:szCs w:val="18"/>
              </w:rPr>
              <w:t>the appliance is used.</w:t>
            </w:r>
            <w:r>
              <w:rPr>
                <w:rFonts w:asciiTheme="minorHAnsi" w:hAnsiTheme="minorHAnsi" w:cstheme="minorHAnsi"/>
                <w:sz w:val="18"/>
                <w:szCs w:val="18"/>
              </w:rPr>
              <w:t xml:space="preserve"> </w:t>
            </w:r>
            <w:r w:rsidRPr="00316A94">
              <w:rPr>
                <w:rFonts w:asciiTheme="minorHAnsi" w:hAnsiTheme="minorHAnsi" w:cstheme="minorHAnsi"/>
                <w:sz w:val="18"/>
                <w:szCs w:val="18"/>
              </w:rPr>
              <w:t xml:space="preserve">Common </w:t>
            </w:r>
            <w:r w:rsidRPr="00316A94">
              <w:rPr>
                <w:rFonts w:asciiTheme="minorHAnsi" w:hAnsiTheme="minorHAnsi" w:cstheme="minorHAnsi"/>
                <w:spacing w:val="-3"/>
                <w:sz w:val="18"/>
                <w:szCs w:val="18"/>
              </w:rPr>
              <w:t xml:space="preserve">appliances </w:t>
            </w:r>
            <w:r w:rsidRPr="00316A94">
              <w:rPr>
                <w:rFonts w:asciiTheme="minorHAnsi" w:hAnsiTheme="minorHAnsi" w:cstheme="minorHAnsi"/>
                <w:sz w:val="18"/>
                <w:szCs w:val="18"/>
              </w:rPr>
              <w:t>that use</w:t>
            </w:r>
            <w:r w:rsidRPr="00316A94">
              <w:rPr>
                <w:rFonts w:asciiTheme="minorHAnsi" w:hAnsiTheme="minorHAnsi" w:cstheme="minorHAnsi"/>
                <w:spacing w:val="-5"/>
                <w:sz w:val="18"/>
                <w:szCs w:val="18"/>
              </w:rPr>
              <w:t xml:space="preserve"> </w:t>
            </w:r>
            <w:r w:rsidRPr="00316A94">
              <w:rPr>
                <w:rFonts w:asciiTheme="minorHAnsi" w:hAnsiTheme="minorHAnsi" w:cstheme="minorHAnsi"/>
                <w:sz w:val="18"/>
                <w:szCs w:val="18"/>
              </w:rPr>
              <w:t>electricity</w:t>
            </w:r>
            <w:r w:rsidRPr="00316A94">
              <w:rPr>
                <w:rFonts w:asciiTheme="minorHAnsi" w:hAnsiTheme="minorHAnsi"/>
                <w:sz w:val="18"/>
                <w:szCs w:val="18"/>
              </w:rPr>
              <w:t>.</w:t>
            </w:r>
          </w:p>
          <w:p w:rsidRPr="004B3EEB" w:rsidR="00751A8C" w:rsidP="00751A8C" w:rsidRDefault="00751A8C" w14:paraId="41BA1FE8" w14:textId="77777777">
            <w:pPr>
              <w:spacing w:after="1" w:line="239" w:lineRule="auto"/>
              <w:ind w:right="79"/>
              <w:jc w:val="center"/>
              <w:rPr>
                <w:rFonts w:asciiTheme="minorHAnsi" w:hAnsiTheme="minorHAnsi" w:cstheme="minorHAnsi"/>
              </w:rPr>
            </w:pPr>
          </w:p>
          <w:p w:rsidRPr="004B3EEB" w:rsidR="00751A8C" w:rsidP="00751A8C" w:rsidRDefault="00751A8C" w14:paraId="1C66DC8D" w14:textId="224A7C0A">
            <w:pPr>
              <w:spacing w:after="1" w:line="239" w:lineRule="auto"/>
              <w:ind w:right="79"/>
              <w:jc w:val="center"/>
              <w:rPr>
                <w:rFonts w:asciiTheme="minorHAnsi" w:hAnsiTheme="minorHAnsi" w:cstheme="minorHAnsi"/>
              </w:rPr>
            </w:pP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228A4" w:rsidR="00751A8C" w:rsidP="00751A8C" w:rsidRDefault="00751A8C" w14:paraId="7B6DBCD5" w14:textId="0C81788F">
            <w:pPr>
              <w:ind w:right="56"/>
              <w:jc w:val="center"/>
              <w:rPr>
                <w:rFonts w:asciiTheme="minorHAnsi" w:hAnsiTheme="minorHAnsi" w:cstheme="minorHAnsi"/>
                <w:b/>
                <w:sz w:val="18"/>
                <w:szCs w:val="18"/>
              </w:rPr>
            </w:pPr>
            <w:r w:rsidRPr="005228A4">
              <w:rPr>
                <w:rFonts w:eastAsia="Comic Sans MS" w:asciiTheme="minorHAnsi" w:hAnsiTheme="minorHAnsi" w:cstheme="minorHAnsi"/>
                <w:b/>
                <w:sz w:val="18"/>
              </w:rPr>
              <w:t xml:space="preserve">Scientists and Inventors that changed the world </w:t>
            </w:r>
          </w:p>
        </w:tc>
      </w:tr>
      <w:tr w:rsidRPr="00B54A4B" w:rsidR="00751A8C" w:rsidTr="253830C7" w14:paraId="267206A3" w14:textId="77777777">
        <w:trPr>
          <w:gridAfter w:val="1"/>
          <w:wAfter w:w="90" w:type="dxa"/>
          <w:trHeight w:val="3383"/>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1058CC05" w14:textId="4CF94872">
            <w:pPr>
              <w:ind w:right="53"/>
              <w:jc w:val="center"/>
              <w:rPr>
                <w:rFonts w:eastAsia="Comic Sans MS" w:asciiTheme="minorHAnsi" w:hAnsiTheme="minorHAnsi" w:cstheme="minorHAnsi"/>
                <w:b/>
                <w:sz w:val="18"/>
              </w:rPr>
            </w:pPr>
            <w:r>
              <w:rPr>
                <w:rFonts w:eastAsia="Comic Sans MS" w:asciiTheme="minorHAnsi" w:hAnsiTheme="minorHAnsi" w:cstheme="minorHAnsi"/>
                <w:b/>
                <w:sz w:val="18"/>
              </w:rPr>
              <w:t xml:space="preserve">COMPUTING </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27F91DED" w14:textId="616C4625">
            <w:pPr>
              <w:spacing w:after="160" w:line="257" w:lineRule="auto"/>
            </w:pPr>
            <w:r w:rsidRPr="0726DD8E">
              <w:rPr>
                <w:b/>
                <w:bCs/>
                <w:sz w:val="18"/>
                <w:szCs w:val="18"/>
                <w:highlight w:val="green"/>
              </w:rPr>
              <w:t>Purple Mash – Online Safety</w:t>
            </w:r>
            <w:r w:rsidRPr="0726DD8E">
              <w:rPr>
                <w:b/>
                <w:bCs/>
                <w:sz w:val="18"/>
                <w:szCs w:val="18"/>
              </w:rPr>
              <w:t xml:space="preserve"> </w:t>
            </w:r>
          </w:p>
          <w:p w:rsidRPr="00316A94" w:rsidR="00751A8C" w:rsidP="00751A8C" w:rsidRDefault="00751A8C" w14:paraId="0C144954" w14:textId="438FB1FD">
            <w:pPr>
              <w:spacing w:after="160" w:line="257" w:lineRule="auto"/>
            </w:pPr>
            <w:r w:rsidRPr="0726DD8E">
              <w:rPr>
                <w:i/>
                <w:iCs/>
                <w:sz w:val="18"/>
                <w:szCs w:val="18"/>
                <w:highlight w:val="yellow"/>
              </w:rPr>
              <w:t>Laptops / Desktops</w:t>
            </w:r>
          </w:p>
          <w:p w:rsidRPr="00316A94" w:rsidR="00751A8C" w:rsidP="00751A8C" w:rsidRDefault="00751A8C" w14:paraId="70E07C82" w14:textId="72C2DEFF">
            <w:pPr>
              <w:spacing w:after="160" w:line="257" w:lineRule="auto"/>
            </w:pPr>
            <w:r w:rsidRPr="0726DD8E">
              <w:rPr>
                <w:sz w:val="18"/>
                <w:szCs w:val="18"/>
              </w:rPr>
              <w:t xml:space="preserve">I can explore the key concepts of online safety. </w:t>
            </w:r>
          </w:p>
          <w:p w:rsidRPr="00316A94" w:rsidR="00751A8C" w:rsidP="00751A8C" w:rsidRDefault="00751A8C" w14:paraId="186CA864" w14:textId="43BD2142">
            <w:pPr>
              <w:spacing w:after="160" w:line="257" w:lineRule="auto"/>
            </w:pPr>
            <w:r w:rsidRPr="0726DD8E">
              <w:rPr>
                <w:sz w:val="18"/>
                <w:szCs w:val="18"/>
              </w:rPr>
              <w:t xml:space="preserve">I can explain the meaning of “phishing” and know how to check if an email or website is trustworthy. </w:t>
            </w:r>
          </w:p>
          <w:p w:rsidRPr="00316A94" w:rsidR="00751A8C" w:rsidP="00751A8C" w:rsidRDefault="00751A8C" w14:paraId="45A54763" w14:textId="0F8F4ABB">
            <w:pPr>
              <w:spacing w:after="160" w:line="257" w:lineRule="auto"/>
            </w:pPr>
            <w:r w:rsidRPr="0726DD8E">
              <w:rPr>
                <w:sz w:val="18"/>
                <w:szCs w:val="18"/>
              </w:rPr>
              <w:t xml:space="preserve">I can reflect on positive and negative impacts of a digital footprint. </w:t>
            </w:r>
          </w:p>
          <w:p w:rsidRPr="00316A94" w:rsidR="00751A8C" w:rsidP="00751A8C" w:rsidRDefault="00751A8C" w14:paraId="56979D91" w14:textId="183A2BA8">
            <w:pPr>
              <w:spacing w:after="160" w:line="257" w:lineRule="auto"/>
            </w:pPr>
            <w:r w:rsidRPr="0726DD8E">
              <w:rPr>
                <w:sz w:val="18"/>
                <w:szCs w:val="18"/>
              </w:rPr>
              <w:t xml:space="preserve">I can give reasons why limiting screen time is better for mental and physical health.  </w:t>
            </w:r>
          </w:p>
          <w:p w:rsidRPr="00316A94" w:rsidR="00751A8C" w:rsidP="00751A8C" w:rsidRDefault="00751A8C" w14:paraId="61F9DC56" w14:textId="5A07876D">
            <w:pPr>
              <w:spacing w:after="160" w:line="257" w:lineRule="auto"/>
            </w:pPr>
            <w:r w:rsidRPr="0726DD8E">
              <w:rPr>
                <w:sz w:val="18"/>
                <w:szCs w:val="18"/>
              </w:rPr>
              <w:t xml:space="preserve">I understand why some online content is rated and what to do if I am upset by anything online.  </w:t>
            </w:r>
          </w:p>
          <w:p w:rsidRPr="00316A94" w:rsidR="00751A8C" w:rsidP="00751A8C" w:rsidRDefault="00751A8C" w14:paraId="39979716" w14:textId="71D62EFD">
            <w:pPr>
              <w:ind w:right="56"/>
              <w:rPr>
                <w:rFonts w:eastAsia="Comic Sans MS" w:asciiTheme="minorHAnsi" w:hAnsiTheme="minorHAnsi" w:cstheme="minorBidi"/>
                <w:b/>
                <w:sz w:val="18"/>
                <w:szCs w:val="18"/>
              </w:rPr>
            </w:pP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00F19B06" w14:textId="0D6F4D0A">
            <w:pPr>
              <w:spacing w:after="160" w:line="257" w:lineRule="auto"/>
            </w:pPr>
            <w:r w:rsidRPr="0726DD8E">
              <w:rPr>
                <w:b/>
                <w:bCs/>
                <w:sz w:val="18"/>
                <w:szCs w:val="18"/>
                <w:highlight w:val="cyan"/>
              </w:rPr>
              <w:t>Purple Mash – Coding</w:t>
            </w:r>
            <w:r w:rsidRPr="0726DD8E">
              <w:rPr>
                <w:b/>
                <w:bCs/>
                <w:sz w:val="18"/>
                <w:szCs w:val="18"/>
              </w:rPr>
              <w:t xml:space="preserve"> </w:t>
            </w:r>
          </w:p>
          <w:p w:rsidR="00751A8C" w:rsidP="00751A8C" w:rsidRDefault="00751A8C" w14:paraId="372972A1" w14:textId="5C95EAD0">
            <w:pPr>
              <w:spacing w:after="160" w:line="257" w:lineRule="auto"/>
            </w:pPr>
            <w:r w:rsidRPr="0726DD8E">
              <w:rPr>
                <w:i/>
                <w:iCs/>
                <w:sz w:val="18"/>
                <w:szCs w:val="18"/>
                <w:highlight w:val="yellow"/>
              </w:rPr>
              <w:t>Laptops / Desktops</w:t>
            </w:r>
          </w:p>
          <w:p w:rsidR="00751A8C" w:rsidP="00751A8C" w:rsidRDefault="00751A8C" w14:paraId="675E8423" w14:textId="49CB3471">
            <w:pPr>
              <w:spacing w:after="160" w:line="257" w:lineRule="auto"/>
            </w:pPr>
            <w:r w:rsidRPr="0726DD8E">
              <w:rPr>
                <w:sz w:val="19"/>
                <w:szCs w:val="19"/>
              </w:rPr>
              <w:t xml:space="preserve">I can use coding structures for selection and repetition. </w:t>
            </w:r>
          </w:p>
          <w:p w:rsidR="00751A8C" w:rsidP="00751A8C" w:rsidRDefault="00751A8C" w14:paraId="5A46FA91" w14:textId="3D07C546">
            <w:pPr>
              <w:spacing w:after="160" w:line="257" w:lineRule="auto"/>
            </w:pPr>
            <w:r w:rsidRPr="0726DD8E">
              <w:rPr>
                <w:sz w:val="19"/>
                <w:szCs w:val="19"/>
              </w:rPr>
              <w:t xml:space="preserve">I can identify errors in a program and fix them. </w:t>
            </w:r>
          </w:p>
          <w:p w:rsidR="00751A8C" w:rsidP="00751A8C" w:rsidRDefault="00751A8C" w14:paraId="77BECB53" w14:textId="564419C6">
            <w:pPr>
              <w:spacing w:after="160" w:line="257" w:lineRule="auto"/>
            </w:pPr>
            <w:r w:rsidRPr="0726DD8E">
              <w:rPr>
                <w:sz w:val="19"/>
                <w:szCs w:val="19"/>
              </w:rPr>
              <w:t xml:space="preserve">I understand how variables can be used in coding and manipulate the value of them. </w:t>
            </w:r>
          </w:p>
          <w:p w:rsidR="00751A8C" w:rsidP="00751A8C" w:rsidRDefault="00751A8C" w14:paraId="078BF479" w14:textId="7117E80C">
            <w:pPr>
              <w:ind w:right="54"/>
            </w:pPr>
            <w:r w:rsidRPr="0726DD8E">
              <w:rPr>
                <w:sz w:val="19"/>
                <w:szCs w:val="19"/>
              </w:rPr>
              <w:t>I can write more complex strings of code.</w:t>
            </w: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54161563" w14:textId="65F9A10A">
            <w:pPr>
              <w:spacing w:after="160" w:line="257" w:lineRule="auto"/>
            </w:pPr>
            <w:r w:rsidRPr="0726DD8E">
              <w:rPr>
                <w:b/>
                <w:bCs/>
                <w:sz w:val="18"/>
                <w:szCs w:val="18"/>
                <w:highlight w:val="magenta"/>
              </w:rPr>
              <w:t>Purple Mash – Writing for Different Audiences</w:t>
            </w:r>
          </w:p>
          <w:p w:rsidRPr="00316A94" w:rsidR="00751A8C" w:rsidP="00751A8C" w:rsidRDefault="00751A8C" w14:paraId="59A27884" w14:textId="652E01D1">
            <w:pPr>
              <w:spacing w:after="160" w:line="257" w:lineRule="auto"/>
            </w:pPr>
            <w:r w:rsidRPr="0726DD8E">
              <w:rPr>
                <w:i/>
                <w:iCs/>
                <w:sz w:val="18"/>
                <w:szCs w:val="18"/>
                <w:highlight w:val="yellow"/>
              </w:rPr>
              <w:t>Laptops / Desktops</w:t>
            </w:r>
          </w:p>
          <w:p w:rsidRPr="00316A94" w:rsidR="00751A8C" w:rsidP="00751A8C" w:rsidRDefault="00751A8C" w14:paraId="5DC2B304" w14:textId="16C07C6E">
            <w:pPr>
              <w:spacing w:after="160" w:line="257" w:lineRule="auto"/>
            </w:pPr>
            <w:r w:rsidRPr="0726DD8E">
              <w:rPr>
                <w:sz w:val="18"/>
                <w:szCs w:val="18"/>
              </w:rPr>
              <w:t xml:space="preserve">I can use 2Connect to create content linked to a 2Simulate scenario. </w:t>
            </w:r>
          </w:p>
          <w:p w:rsidRPr="00316A94" w:rsidR="00751A8C" w:rsidP="00751A8C" w:rsidRDefault="00751A8C" w14:paraId="118ADDF8" w14:textId="65C29D5D">
            <w:pPr>
              <w:spacing w:after="160" w:line="257" w:lineRule="auto"/>
            </w:pPr>
            <w:r w:rsidRPr="0726DD8E">
              <w:rPr>
                <w:sz w:val="18"/>
                <w:szCs w:val="18"/>
              </w:rPr>
              <w:t xml:space="preserve">I can use a variety of software and make informed choices on how to present information. </w:t>
            </w:r>
          </w:p>
          <w:p w:rsidRPr="00316A94" w:rsidR="00751A8C" w:rsidP="00751A8C" w:rsidRDefault="00751A8C" w14:paraId="1F2E7264" w14:textId="68CA678D">
            <w:pPr>
              <w:ind w:right="56"/>
            </w:pPr>
            <w:r w:rsidRPr="0726DD8E">
              <w:rPr>
                <w:sz w:val="18"/>
                <w:szCs w:val="18"/>
              </w:rPr>
              <w:t>I can alter font, size, images and styles to suit an intended audience.</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79D0F195" w14:textId="2AF1D6EB">
            <w:pPr>
              <w:spacing w:after="160" w:line="257" w:lineRule="auto"/>
            </w:pPr>
            <w:r w:rsidRPr="0726DD8E">
              <w:rPr>
                <w:b/>
                <w:bCs/>
                <w:sz w:val="18"/>
                <w:szCs w:val="18"/>
                <w:highlight w:val="cyan"/>
              </w:rPr>
              <w:t>Purple Mash – Logo</w:t>
            </w:r>
          </w:p>
          <w:p w:rsidRPr="00316A94" w:rsidR="00751A8C" w:rsidP="00751A8C" w:rsidRDefault="00751A8C" w14:paraId="2119E81B" w14:textId="52CC12AD">
            <w:pPr>
              <w:spacing w:after="160" w:line="257" w:lineRule="auto"/>
            </w:pPr>
            <w:r w:rsidRPr="0726DD8E">
              <w:rPr>
                <w:i/>
                <w:iCs/>
                <w:sz w:val="18"/>
                <w:szCs w:val="18"/>
                <w:highlight w:val="yellow"/>
              </w:rPr>
              <w:t>Laptops / Desktops</w:t>
            </w:r>
          </w:p>
          <w:p w:rsidRPr="00316A94" w:rsidR="00751A8C" w:rsidP="00751A8C" w:rsidRDefault="00751A8C" w14:paraId="32DD36EE" w14:textId="52573F4F">
            <w:pPr>
              <w:spacing w:after="160" w:line="257" w:lineRule="auto"/>
            </w:pPr>
            <w:r w:rsidRPr="0726DD8E">
              <w:rPr>
                <w:sz w:val="18"/>
                <w:szCs w:val="18"/>
              </w:rPr>
              <w:t xml:space="preserve">I can read programs and predict an outcome accurately. </w:t>
            </w:r>
          </w:p>
          <w:p w:rsidRPr="00316A94" w:rsidR="00751A8C" w:rsidP="00751A8C" w:rsidRDefault="00751A8C" w14:paraId="6B4F6409" w14:textId="0C574785">
            <w:pPr>
              <w:spacing w:after="160" w:line="257" w:lineRule="auto"/>
            </w:pPr>
            <w:r w:rsidRPr="0726DD8E">
              <w:rPr>
                <w:sz w:val="18"/>
                <w:szCs w:val="18"/>
              </w:rPr>
              <w:t xml:space="preserve">I can understand the repeat command and can plan simple repeat structures. </w:t>
            </w:r>
          </w:p>
          <w:p w:rsidRPr="00316A94" w:rsidR="00751A8C" w:rsidP="00751A8C" w:rsidRDefault="00751A8C" w14:paraId="53E73527" w14:textId="486EDBC0">
            <w:pPr>
              <w:ind w:right="56"/>
            </w:pPr>
            <w:r w:rsidRPr="0726DD8E">
              <w:rPr>
                <w:sz w:val="18"/>
                <w:szCs w:val="18"/>
              </w:rPr>
              <w:t>I can experiment with repeating procedures to make more complex patterns.</w:t>
            </w: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316A94" w:rsidR="00751A8C" w:rsidP="00751A8C" w:rsidRDefault="00751A8C" w14:paraId="06145452" w14:textId="16A9E2D3">
            <w:pPr>
              <w:spacing w:after="160" w:line="257" w:lineRule="auto"/>
            </w:pPr>
            <w:r w:rsidRPr="0726DD8E">
              <w:rPr>
                <w:b/>
                <w:bCs/>
                <w:sz w:val="18"/>
                <w:szCs w:val="18"/>
                <w:highlight w:val="magenta"/>
              </w:rPr>
              <w:t>Teach Computing – Animation</w:t>
            </w:r>
            <w:r w:rsidRPr="0726DD8E">
              <w:rPr>
                <w:b/>
                <w:bCs/>
                <w:sz w:val="18"/>
                <w:szCs w:val="18"/>
              </w:rPr>
              <w:t xml:space="preserve"> </w:t>
            </w:r>
          </w:p>
          <w:p w:rsidRPr="00316A94" w:rsidR="00751A8C" w:rsidP="00751A8C" w:rsidRDefault="00751A8C" w14:paraId="40142DEF" w14:textId="38635FAE">
            <w:pPr>
              <w:spacing w:after="160" w:line="257" w:lineRule="auto"/>
            </w:pPr>
            <w:r w:rsidRPr="0726DD8E">
              <w:rPr>
                <w:i/>
                <w:iCs/>
                <w:sz w:val="18"/>
                <w:szCs w:val="18"/>
                <w:highlight w:val="yellow"/>
              </w:rPr>
              <w:t>Ipads</w:t>
            </w:r>
          </w:p>
          <w:p w:rsidRPr="00316A94" w:rsidR="00751A8C" w:rsidP="00751A8C" w:rsidRDefault="00751A8C" w14:paraId="1BF2E8A7" w14:textId="41AAEB41">
            <w:pPr>
              <w:spacing w:after="160" w:line="257" w:lineRule="auto"/>
            </w:pPr>
            <w:r w:rsidRPr="0726DD8E">
              <w:rPr>
                <w:sz w:val="18"/>
                <w:szCs w:val="18"/>
              </w:rPr>
              <w:t>I can explain animation is a sequence of images or photographs</w:t>
            </w:r>
          </w:p>
          <w:p w:rsidRPr="00316A94" w:rsidR="00751A8C" w:rsidP="00751A8C" w:rsidRDefault="00751A8C" w14:paraId="5B0FA506" w14:textId="39C75068">
            <w:pPr>
              <w:spacing w:after="160" w:line="257" w:lineRule="auto"/>
            </w:pPr>
            <w:r w:rsidRPr="0726DD8E">
              <w:rPr>
                <w:sz w:val="18"/>
                <w:szCs w:val="18"/>
              </w:rPr>
              <w:t xml:space="preserve">I can plan an animation </w:t>
            </w:r>
          </w:p>
          <w:p w:rsidRPr="00316A94" w:rsidR="00751A8C" w:rsidP="00751A8C" w:rsidRDefault="00751A8C" w14:paraId="0DA0400A" w14:textId="6087F112">
            <w:pPr>
              <w:spacing w:after="160" w:line="257" w:lineRule="auto"/>
            </w:pPr>
            <w:r w:rsidRPr="0726DD8E">
              <w:rPr>
                <w:sz w:val="18"/>
                <w:szCs w:val="18"/>
              </w:rPr>
              <w:t xml:space="preserve">I can review and improve an animation </w:t>
            </w:r>
          </w:p>
          <w:p w:rsidRPr="00316A94" w:rsidR="00751A8C" w:rsidP="00751A8C" w:rsidRDefault="00751A8C" w14:paraId="046AC76F" w14:textId="1665A524">
            <w:pPr>
              <w:spacing w:after="160" w:line="257" w:lineRule="auto"/>
            </w:pPr>
            <w:r w:rsidRPr="0726DD8E">
              <w:rPr>
                <w:sz w:val="18"/>
                <w:szCs w:val="18"/>
              </w:rPr>
              <w:t>I can evaluate the impact of adding other media to an animation</w:t>
            </w:r>
          </w:p>
          <w:p w:rsidRPr="00316A94" w:rsidR="00751A8C" w:rsidP="00751A8C" w:rsidRDefault="00751A8C" w14:paraId="67EEF64D" w14:textId="73DB7B88">
            <w:pPr>
              <w:ind w:right="56"/>
              <w:rPr>
                <w:rFonts w:eastAsia="Comic Sans MS" w:asciiTheme="minorHAnsi" w:hAnsiTheme="minorHAnsi" w:cstheme="minorBidi"/>
                <w:b/>
                <w:sz w:val="18"/>
                <w:szCs w:val="18"/>
              </w:rPr>
            </w:pP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6D85654B" w14:textId="646F8A32">
            <w:pPr>
              <w:spacing w:after="160" w:line="257" w:lineRule="auto"/>
            </w:pPr>
            <w:r w:rsidRPr="0726DD8E">
              <w:rPr>
                <w:b/>
                <w:bCs/>
                <w:sz w:val="18"/>
                <w:szCs w:val="18"/>
                <w:highlight w:val="magenta"/>
              </w:rPr>
              <w:t>Purple Mash – Spreadsheets</w:t>
            </w:r>
            <w:r w:rsidRPr="0726DD8E">
              <w:rPr>
                <w:b/>
                <w:bCs/>
                <w:sz w:val="18"/>
                <w:szCs w:val="18"/>
              </w:rPr>
              <w:t xml:space="preserve"> </w:t>
            </w:r>
          </w:p>
          <w:p w:rsidR="00751A8C" w:rsidP="00751A8C" w:rsidRDefault="00751A8C" w14:paraId="12D8A30F" w14:textId="07C1934E">
            <w:pPr>
              <w:spacing w:after="160" w:line="257" w:lineRule="auto"/>
            </w:pPr>
            <w:r w:rsidRPr="0726DD8E">
              <w:rPr>
                <w:i/>
                <w:iCs/>
                <w:sz w:val="18"/>
                <w:szCs w:val="18"/>
                <w:highlight w:val="yellow"/>
              </w:rPr>
              <w:t>Laptops / Desktops</w:t>
            </w:r>
          </w:p>
          <w:p w:rsidR="00751A8C" w:rsidP="00751A8C" w:rsidRDefault="00751A8C" w14:paraId="62E73670" w14:textId="4340DF3E">
            <w:pPr>
              <w:spacing w:after="160" w:line="257" w:lineRule="auto"/>
            </w:pPr>
            <w:r w:rsidRPr="0726DD8E">
              <w:rPr>
                <w:sz w:val="18"/>
                <w:szCs w:val="18"/>
              </w:rPr>
              <w:t xml:space="preserve">I can design a graph to solve a mathematical problem. </w:t>
            </w:r>
          </w:p>
          <w:p w:rsidR="00751A8C" w:rsidP="00751A8C" w:rsidRDefault="00751A8C" w14:paraId="49EA7B00" w14:textId="7597DC93">
            <w:pPr>
              <w:spacing w:after="160" w:line="257" w:lineRule="auto"/>
            </w:pPr>
            <w:r w:rsidRPr="0726DD8E">
              <w:rPr>
                <w:sz w:val="18"/>
                <w:szCs w:val="18"/>
              </w:rPr>
              <w:t xml:space="preserve">I can present, format and analyse data in a variety of ways. </w:t>
            </w:r>
          </w:p>
          <w:p w:rsidR="00751A8C" w:rsidP="00751A8C" w:rsidRDefault="00751A8C" w14:paraId="556BDFB5" w14:textId="3AD9BD11">
            <w:pPr>
              <w:spacing w:after="1" w:line="239" w:lineRule="auto"/>
              <w:ind w:right="79"/>
            </w:pPr>
            <w:r w:rsidRPr="0726DD8E">
              <w:rPr>
                <w:sz w:val="18"/>
                <w:szCs w:val="18"/>
              </w:rPr>
              <w:t>I can use spreadsheets to collate data and extract information to answer questions.</w:t>
            </w:r>
          </w:p>
        </w:tc>
      </w:tr>
      <w:tr w:rsidRPr="00B54A4B" w:rsidR="00751A8C" w:rsidTr="253830C7" w14:paraId="09E49C32" w14:textId="77777777">
        <w:trPr>
          <w:gridAfter w:val="1"/>
          <w:wAfter w:w="90" w:type="dxa"/>
          <w:trHeight w:val="2042"/>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F4B3A" w:rsidR="00751A8C" w:rsidP="00751A8C" w:rsidRDefault="00751A8C" w14:paraId="57A1318F" w14:textId="77777777">
            <w:pPr>
              <w:ind w:right="51"/>
              <w:jc w:val="center"/>
              <w:rPr>
                <w:rFonts w:asciiTheme="minorHAnsi" w:hAnsiTheme="minorHAnsi" w:cstheme="minorHAnsi"/>
              </w:rPr>
            </w:pPr>
            <w:r w:rsidRPr="00CF4B3A">
              <w:rPr>
                <w:rFonts w:eastAsia="Comic Sans MS" w:asciiTheme="minorHAnsi" w:hAnsiTheme="minorHAnsi" w:cstheme="minorHAnsi"/>
                <w:b/>
                <w:sz w:val="18"/>
              </w:rPr>
              <w:t xml:space="preserve">ART AND DESIGN </w:t>
            </w:r>
          </w:p>
          <w:p w:rsidRPr="00B54A4B" w:rsidR="00751A8C" w:rsidP="00751A8C" w:rsidRDefault="00751A8C" w14:paraId="5DF72A97" w14:textId="77777777">
            <w:pPr>
              <w:ind w:left="25"/>
              <w:jc w:val="center"/>
              <w:rPr>
                <w:rFonts w:asciiTheme="minorHAnsi" w:hAnsiTheme="minorHAnsi" w:cstheme="minorHAnsi"/>
                <w:highlight w:val="yellow"/>
              </w:rPr>
            </w:pPr>
            <w:r w:rsidRPr="00B54A4B">
              <w:rPr>
                <w:rFonts w:eastAsia="Comic Sans MS" w:asciiTheme="minorHAnsi" w:hAnsiTheme="minorHAnsi" w:cstheme="minorHAnsi"/>
                <w:b/>
                <w:sz w:val="18"/>
                <w:highlight w:val="yellow"/>
              </w:rPr>
              <w:t xml:space="preserve"> </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153C63" w:rsidR="00751A8C" w:rsidP="00751A8C" w:rsidRDefault="00751A8C" w14:paraId="0E7B9E8E" w14:textId="77777777">
            <w:pPr>
              <w:jc w:val="center"/>
              <w:rPr>
                <w:rFonts w:asciiTheme="minorHAnsi" w:hAnsiTheme="minorHAnsi" w:cstheme="minorHAnsi"/>
                <w:color w:val="FF0000"/>
                <w:highlight w:val="yellow"/>
              </w:rPr>
            </w:pPr>
            <w:r w:rsidRPr="00153C63">
              <w:rPr>
                <w:rFonts w:eastAsia="Comic Sans MS" w:asciiTheme="minorHAnsi" w:hAnsiTheme="minorHAnsi" w:cstheme="minorHAnsi"/>
                <w:color w:val="FF0000"/>
                <w:sz w:val="18"/>
                <w:highlight w:val="yellow"/>
              </w:rPr>
              <w:t xml:space="preserve"> </w:t>
            </w: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D3484" w:rsidR="00751A8C" w:rsidP="00751A8C" w:rsidRDefault="00751A8C" w14:paraId="046601B2" w14:textId="51240135">
            <w:pPr>
              <w:ind w:left="-20" w:right="-20"/>
              <w:jc w:val="center"/>
              <w:rPr>
                <w:rFonts w:asciiTheme="minorHAnsi" w:hAnsiTheme="minorHAnsi" w:cstheme="minorHAnsi"/>
                <w:b/>
                <w:bCs/>
                <w:sz w:val="18"/>
                <w:szCs w:val="18"/>
                <w:u w:val="single"/>
              </w:rPr>
            </w:pPr>
            <w:r w:rsidRPr="00BD3484">
              <w:rPr>
                <w:rFonts w:asciiTheme="minorHAnsi" w:hAnsiTheme="minorHAnsi" w:cstheme="minorHAnsi"/>
                <w:b/>
                <w:bCs/>
                <w:sz w:val="18"/>
                <w:szCs w:val="18"/>
                <w:u w:val="single"/>
              </w:rPr>
              <w:t>Drawing/Painting</w:t>
            </w:r>
          </w:p>
          <w:p w:rsidRPr="00BD3484" w:rsidR="00751A8C" w:rsidP="00751A8C" w:rsidRDefault="00751A8C" w14:paraId="0323A4DA" w14:textId="77777777">
            <w:pPr>
              <w:ind w:left="-20" w:right="-20"/>
              <w:jc w:val="center"/>
              <w:rPr>
                <w:rFonts w:asciiTheme="minorHAnsi" w:hAnsiTheme="minorHAnsi" w:cstheme="minorHAnsi"/>
                <w:sz w:val="18"/>
                <w:szCs w:val="18"/>
              </w:rPr>
            </w:pPr>
            <w:r w:rsidRPr="00BD3484">
              <w:rPr>
                <w:rFonts w:asciiTheme="minorHAnsi" w:hAnsiTheme="minorHAnsi" w:cstheme="minorHAnsi"/>
                <w:sz w:val="18"/>
                <w:szCs w:val="18"/>
              </w:rPr>
              <w:t>Storytelling Through Drawing</w:t>
            </w:r>
          </w:p>
          <w:p w:rsidRPr="00BD3484" w:rsidR="00751A8C" w:rsidP="00751A8C" w:rsidRDefault="00751A8C" w14:paraId="7459F05A" w14:textId="6A2E5420">
            <w:pPr>
              <w:ind w:left="-20" w:right="-20"/>
              <w:rPr>
                <w:rFonts w:asciiTheme="minorHAnsi" w:hAnsiTheme="minorHAnsi" w:cstheme="minorHAnsi"/>
                <w:sz w:val="18"/>
                <w:szCs w:val="18"/>
              </w:rPr>
            </w:pPr>
            <w:r w:rsidRPr="00BD3484">
              <w:rPr>
                <w:rFonts w:asciiTheme="minorHAnsi" w:hAnsiTheme="minorHAnsi" w:cstheme="minorHAnsi"/>
                <w:sz w:val="18"/>
                <w:szCs w:val="18"/>
              </w:rPr>
              <w:t>Key concept</w:t>
            </w:r>
            <w:r>
              <w:rPr>
                <w:rFonts w:asciiTheme="minorHAnsi" w:hAnsiTheme="minorHAnsi" w:cstheme="minorHAnsi"/>
                <w:sz w:val="18"/>
                <w:szCs w:val="18"/>
              </w:rPr>
              <w:t>s</w:t>
            </w:r>
            <w:r w:rsidRPr="00BD3484">
              <w:rPr>
                <w:rFonts w:asciiTheme="minorHAnsi" w:hAnsiTheme="minorHAnsi" w:cstheme="minorHAnsi"/>
                <w:sz w:val="18"/>
                <w:szCs w:val="18"/>
              </w:rPr>
              <w:t xml:space="preserve"> – </w:t>
            </w:r>
          </w:p>
          <w:p w:rsidRPr="00BD3484" w:rsidR="00751A8C" w:rsidP="00751A8C" w:rsidRDefault="00751A8C" w14:paraId="7B5A7636" w14:textId="3EFA4E4F">
            <w:pPr>
              <w:pStyle w:val="ListParagraph"/>
              <w:numPr>
                <w:ilvl w:val="0"/>
                <w:numId w:val="9"/>
              </w:numPr>
              <w:shd w:val="clear" w:color="auto" w:fill="FFFFFF"/>
              <w:outlineLvl w:val="3"/>
              <w:rPr>
                <w:rFonts w:eastAsia="Times New Roman" w:asciiTheme="minorHAnsi" w:hAnsiTheme="minorHAnsi" w:cstheme="minorHAnsi"/>
                <w:sz w:val="18"/>
                <w:szCs w:val="18"/>
              </w:rPr>
            </w:pPr>
            <w:r w:rsidRPr="00BD3484">
              <w:rPr>
                <w:rFonts w:eastAsia="Times New Roman" w:asciiTheme="minorHAnsi" w:hAnsiTheme="minorHAnsi" w:cstheme="minorHAnsi"/>
                <w:sz w:val="18"/>
                <w:szCs w:val="18"/>
              </w:rPr>
              <w:t>That we can tell stories through drawing.</w:t>
            </w:r>
          </w:p>
          <w:p w:rsidRPr="00BD3484" w:rsidR="00751A8C" w:rsidP="00751A8C" w:rsidRDefault="00751A8C" w14:paraId="5875EF99" w14:textId="0EBF44B9">
            <w:pPr>
              <w:pStyle w:val="ListParagraph"/>
              <w:numPr>
                <w:ilvl w:val="0"/>
                <w:numId w:val="9"/>
              </w:numPr>
              <w:shd w:val="clear" w:color="auto" w:fill="FFFFFF"/>
              <w:outlineLvl w:val="3"/>
              <w:rPr>
                <w:rFonts w:eastAsia="Times New Roman" w:asciiTheme="minorHAnsi" w:hAnsiTheme="minorHAnsi" w:cstheme="minorHAnsi"/>
                <w:sz w:val="18"/>
                <w:szCs w:val="18"/>
              </w:rPr>
            </w:pPr>
            <w:r w:rsidRPr="00BD3484">
              <w:rPr>
                <w:rFonts w:eastAsia="Times New Roman" w:asciiTheme="minorHAnsi" w:hAnsiTheme="minorHAnsi" w:cstheme="minorHAnsi"/>
                <w:sz w:val="18"/>
                <w:szCs w:val="18"/>
              </w:rPr>
              <w:t>That we can use text within our drawings to add meaning.</w:t>
            </w:r>
          </w:p>
          <w:p w:rsidRPr="00BD3484" w:rsidR="00751A8C" w:rsidP="00751A8C" w:rsidRDefault="00751A8C" w14:paraId="3F75B5B2" w14:textId="73DD95F5">
            <w:pPr>
              <w:pStyle w:val="ListParagraph"/>
              <w:numPr>
                <w:ilvl w:val="0"/>
                <w:numId w:val="9"/>
              </w:numPr>
              <w:shd w:val="clear" w:color="auto" w:fill="FFFFFF"/>
              <w:outlineLvl w:val="3"/>
              <w:rPr>
                <w:rFonts w:eastAsia="Times New Roman" w:asciiTheme="minorHAnsi" w:hAnsiTheme="minorHAnsi" w:cstheme="minorHAnsi"/>
                <w:sz w:val="18"/>
                <w:szCs w:val="18"/>
              </w:rPr>
            </w:pPr>
            <w:r w:rsidRPr="00BD3484">
              <w:rPr>
                <w:rFonts w:eastAsia="Times New Roman" w:asciiTheme="minorHAnsi" w:hAnsiTheme="minorHAnsi" w:cstheme="minorHAnsi"/>
                <w:sz w:val="18"/>
                <w:szCs w:val="18"/>
              </w:rPr>
              <w:t>That we can sequence drawings to help viewers respond to our story.</w:t>
            </w:r>
          </w:p>
          <w:p w:rsidRPr="00BD3484" w:rsidR="00751A8C" w:rsidP="00751A8C" w:rsidRDefault="00751A8C" w14:paraId="21C843D5" w14:textId="2F67A142">
            <w:pPr>
              <w:pStyle w:val="ListParagraph"/>
              <w:numPr>
                <w:ilvl w:val="0"/>
                <w:numId w:val="9"/>
              </w:numPr>
              <w:shd w:val="clear" w:color="auto" w:fill="FFFFFF"/>
              <w:outlineLvl w:val="3"/>
              <w:rPr>
                <w:rFonts w:eastAsia="Times New Roman" w:asciiTheme="minorHAnsi" w:hAnsiTheme="minorHAnsi" w:cstheme="minorHAnsi"/>
                <w:sz w:val="18"/>
                <w:szCs w:val="18"/>
              </w:rPr>
            </w:pPr>
            <w:r w:rsidRPr="00BD3484">
              <w:rPr>
                <w:rFonts w:eastAsia="Times New Roman" w:asciiTheme="minorHAnsi" w:hAnsiTheme="minorHAnsi" w:cstheme="minorHAnsi"/>
                <w:sz w:val="18"/>
                <w:szCs w:val="18"/>
              </w:rPr>
              <w:lastRenderedPageBreak/>
              <w:t>That we can use line, shape, colour and composition to develop evocative and characterful imagery.</w:t>
            </w:r>
          </w:p>
          <w:p w:rsidRPr="00BD3484" w:rsidR="00751A8C" w:rsidP="00751A8C" w:rsidRDefault="00751A8C" w14:paraId="6070C899" w14:textId="46277FAD">
            <w:pPr>
              <w:ind w:left="-20" w:right="-20"/>
              <w:rPr>
                <w:rFonts w:asciiTheme="minorHAnsi" w:hAnsiTheme="minorHAnsi" w:cstheme="minorHAnsi"/>
                <w:sz w:val="18"/>
                <w:szCs w:val="18"/>
              </w:rPr>
            </w:pP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153C63" w:rsidR="00751A8C" w:rsidP="00751A8C" w:rsidRDefault="00751A8C" w14:paraId="61CC7EA1" w14:textId="77777777">
            <w:pPr>
              <w:ind w:right="56"/>
              <w:jc w:val="center"/>
              <w:rPr>
                <w:rFonts w:asciiTheme="minorHAnsi" w:hAnsiTheme="minorHAnsi" w:cstheme="minorBidi"/>
                <w:color w:val="FF0000"/>
                <w:sz w:val="18"/>
                <w:szCs w:val="18"/>
              </w:rPr>
            </w:pPr>
            <w:r w:rsidRPr="1D1F5C28">
              <w:rPr>
                <w:rFonts w:eastAsia="Comic Sans MS" w:asciiTheme="minorHAnsi" w:hAnsiTheme="minorHAnsi" w:cstheme="minorBidi"/>
                <w:color w:val="FF0000"/>
                <w:sz w:val="18"/>
                <w:szCs w:val="18"/>
              </w:rPr>
              <w:lastRenderedPageBreak/>
              <w:t xml:space="preserve"> </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5164EC" w:rsidR="00751A8C" w:rsidP="00751A8C" w:rsidRDefault="00751A8C" w14:paraId="6D312C72" w14:textId="7823B593">
            <w:pPr>
              <w:ind w:left="-20" w:right="-20"/>
              <w:jc w:val="center"/>
              <w:rPr>
                <w:rFonts w:asciiTheme="minorHAnsi" w:hAnsiTheme="minorHAnsi" w:cstheme="minorHAnsi"/>
                <w:b/>
                <w:bCs/>
                <w:sz w:val="18"/>
                <w:szCs w:val="18"/>
                <w:u w:val="single"/>
              </w:rPr>
            </w:pPr>
            <w:r w:rsidRPr="005164EC">
              <w:rPr>
                <w:rFonts w:asciiTheme="minorHAnsi" w:hAnsiTheme="minorHAnsi" w:cstheme="minorHAnsi"/>
                <w:b/>
                <w:bCs/>
                <w:sz w:val="18"/>
                <w:szCs w:val="18"/>
                <w:u w:val="single"/>
              </w:rPr>
              <w:t>Collage</w:t>
            </w:r>
          </w:p>
          <w:p w:rsidRPr="005164EC" w:rsidR="00751A8C" w:rsidP="00751A8C" w:rsidRDefault="00751A8C" w14:paraId="2F6BB3DA" w14:textId="5CD3F43B">
            <w:pPr>
              <w:ind w:left="-20" w:right="-20"/>
              <w:jc w:val="center"/>
              <w:rPr>
                <w:rFonts w:asciiTheme="minorHAnsi" w:hAnsiTheme="minorHAnsi" w:cstheme="minorHAnsi"/>
                <w:sz w:val="18"/>
                <w:szCs w:val="18"/>
              </w:rPr>
            </w:pPr>
            <w:r w:rsidRPr="005164EC">
              <w:rPr>
                <w:rFonts w:asciiTheme="minorHAnsi" w:hAnsiTheme="minorHAnsi" w:cstheme="minorHAnsi"/>
                <w:sz w:val="18"/>
                <w:szCs w:val="18"/>
              </w:rPr>
              <w:t>Exploring Pattern</w:t>
            </w:r>
          </w:p>
          <w:p w:rsidRPr="005164EC" w:rsidR="00751A8C" w:rsidP="00751A8C" w:rsidRDefault="00751A8C" w14:paraId="2B2603D0" w14:textId="074E8418">
            <w:pPr>
              <w:ind w:left="-20" w:right="-20"/>
              <w:rPr>
                <w:rFonts w:asciiTheme="minorHAnsi" w:hAnsiTheme="minorHAnsi" w:cstheme="minorHAnsi"/>
                <w:sz w:val="18"/>
                <w:szCs w:val="18"/>
              </w:rPr>
            </w:pPr>
            <w:r w:rsidRPr="005164EC">
              <w:rPr>
                <w:rFonts w:asciiTheme="minorHAnsi" w:hAnsiTheme="minorHAnsi" w:cstheme="minorHAnsi"/>
                <w:sz w:val="18"/>
                <w:szCs w:val="18"/>
              </w:rPr>
              <w:t xml:space="preserve">Key concepts – </w:t>
            </w:r>
          </w:p>
          <w:p w:rsidRPr="005164EC" w:rsidR="00751A8C" w:rsidP="00751A8C" w:rsidRDefault="00751A8C" w14:paraId="65347CAC" w14:textId="78C8E51C">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5164EC">
              <w:rPr>
                <w:rStyle w:val="Strong"/>
                <w:rFonts w:asciiTheme="minorHAnsi" w:hAnsiTheme="minorHAnsi" w:cstheme="minorHAnsi"/>
                <w:color w:val="000000"/>
                <w:sz w:val="18"/>
                <w:szCs w:val="18"/>
              </w:rPr>
              <w:t>That the act of making drawings can be mindful.</w:t>
            </w:r>
          </w:p>
          <w:p w:rsidRPr="005164EC" w:rsidR="00751A8C" w:rsidP="00751A8C" w:rsidRDefault="00751A8C" w14:paraId="299FAECC" w14:textId="3F4D148D">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5164EC">
              <w:rPr>
                <w:rStyle w:val="Strong"/>
                <w:rFonts w:asciiTheme="minorHAnsi" w:hAnsiTheme="minorHAnsi" w:cstheme="minorHAnsi"/>
                <w:color w:val="000000"/>
                <w:sz w:val="18"/>
                <w:szCs w:val="18"/>
              </w:rPr>
              <w:t>That we can use line, shape and colour to create patterns.</w:t>
            </w:r>
          </w:p>
          <w:p w:rsidRPr="005164EC" w:rsidR="00751A8C" w:rsidP="00751A8C" w:rsidRDefault="00751A8C" w14:paraId="6E01998E" w14:textId="46E2DE18">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5164EC">
              <w:rPr>
                <w:rStyle w:val="Strong"/>
                <w:rFonts w:asciiTheme="minorHAnsi" w:hAnsiTheme="minorHAnsi" w:cstheme="minorHAnsi"/>
                <w:color w:val="000000"/>
                <w:sz w:val="18"/>
                <w:szCs w:val="18"/>
              </w:rPr>
              <w:t>That we can use folding, cutting and collage to help us create pattern.</w:t>
            </w:r>
          </w:p>
          <w:p w:rsidRPr="005164EC" w:rsidR="00751A8C" w:rsidP="00751A8C" w:rsidRDefault="00751A8C" w14:paraId="4E6CC76F" w14:textId="4C9AD2A4">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5164EC">
              <w:rPr>
                <w:rStyle w:val="Strong"/>
                <w:rFonts w:asciiTheme="minorHAnsi" w:hAnsiTheme="minorHAnsi" w:cstheme="minorHAnsi"/>
                <w:color w:val="000000"/>
                <w:sz w:val="18"/>
                <w:szCs w:val="18"/>
              </w:rPr>
              <w:lastRenderedPageBreak/>
              <w:t>That we can create repeated patterns to apply to a range of products or outcomes.</w:t>
            </w:r>
          </w:p>
          <w:p w:rsidRPr="005164EC" w:rsidR="00751A8C" w:rsidP="00751A8C" w:rsidRDefault="00751A8C" w14:paraId="13EFA6D1" w14:textId="77777777">
            <w:pPr>
              <w:ind w:right="-20"/>
              <w:rPr>
                <w:rFonts w:asciiTheme="minorHAnsi" w:hAnsiTheme="minorHAnsi" w:cstheme="minorHAnsi"/>
                <w:sz w:val="18"/>
                <w:szCs w:val="18"/>
              </w:rPr>
            </w:pPr>
          </w:p>
          <w:p w:rsidRPr="005164EC" w:rsidR="00751A8C" w:rsidP="00751A8C" w:rsidRDefault="00751A8C" w14:paraId="003017C4" w14:textId="77777777">
            <w:pPr>
              <w:ind w:left="-20" w:right="-20"/>
              <w:jc w:val="center"/>
              <w:rPr>
                <w:rFonts w:asciiTheme="minorHAnsi" w:hAnsiTheme="minorHAnsi" w:cstheme="minorHAnsi"/>
                <w:sz w:val="18"/>
                <w:szCs w:val="18"/>
              </w:rPr>
            </w:pPr>
          </w:p>
          <w:p w:rsidRPr="005164EC" w:rsidR="00751A8C" w:rsidP="00751A8C" w:rsidRDefault="00751A8C" w14:paraId="5FE7C8E3" w14:textId="0E21A9A1">
            <w:pPr>
              <w:ind w:left="1"/>
              <w:jc w:val="center"/>
              <w:rPr>
                <w:rFonts w:eastAsia="Comic Sans MS" w:asciiTheme="minorHAnsi" w:hAnsiTheme="minorHAnsi" w:cstheme="minorHAnsi"/>
                <w:color w:val="FF0000"/>
                <w:sz w:val="18"/>
                <w:szCs w:val="18"/>
              </w:rPr>
            </w:pP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153C63" w:rsidR="00751A8C" w:rsidP="00751A8C" w:rsidRDefault="00751A8C" w14:paraId="5A12986F" w14:textId="77777777">
            <w:pPr>
              <w:ind w:left="106"/>
              <w:rPr>
                <w:rFonts w:asciiTheme="minorHAnsi" w:hAnsiTheme="minorHAnsi" w:cstheme="minorBidi"/>
                <w:color w:val="FF0000"/>
                <w:sz w:val="18"/>
                <w:szCs w:val="18"/>
              </w:rPr>
            </w:pP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7077ED" w:rsidR="00751A8C" w:rsidP="00751A8C" w:rsidRDefault="00751A8C" w14:paraId="3BDDBF42" w14:textId="7909B34D">
            <w:pPr>
              <w:ind w:left="-20" w:right="-20"/>
              <w:jc w:val="center"/>
              <w:rPr>
                <w:rFonts w:asciiTheme="minorHAnsi" w:hAnsiTheme="minorHAnsi" w:cstheme="minorHAnsi"/>
                <w:b/>
                <w:bCs/>
                <w:sz w:val="18"/>
                <w:szCs w:val="18"/>
                <w:u w:val="single"/>
              </w:rPr>
            </w:pPr>
            <w:r w:rsidRPr="007077ED">
              <w:rPr>
                <w:rFonts w:asciiTheme="minorHAnsi" w:hAnsiTheme="minorHAnsi" w:cstheme="minorHAnsi"/>
                <w:b/>
                <w:bCs/>
                <w:sz w:val="18"/>
                <w:szCs w:val="18"/>
                <w:u w:val="single"/>
              </w:rPr>
              <w:t>3D sculpture</w:t>
            </w:r>
          </w:p>
          <w:p w:rsidRPr="007077ED" w:rsidR="00751A8C" w:rsidP="00751A8C" w:rsidRDefault="00751A8C" w14:paraId="182972A5" w14:textId="64169E7B">
            <w:pPr>
              <w:ind w:left="-20" w:right="-20"/>
              <w:jc w:val="center"/>
              <w:rPr>
                <w:rFonts w:asciiTheme="minorHAnsi" w:hAnsiTheme="minorHAnsi" w:cstheme="minorHAnsi"/>
                <w:sz w:val="18"/>
                <w:szCs w:val="18"/>
              </w:rPr>
            </w:pPr>
            <w:r w:rsidRPr="007077ED">
              <w:rPr>
                <w:rFonts w:asciiTheme="minorHAnsi" w:hAnsiTheme="minorHAnsi" w:cstheme="minorHAnsi"/>
                <w:sz w:val="18"/>
                <w:szCs w:val="18"/>
              </w:rPr>
              <w:t>Sculpture, Structure, Inventiveness &amp; Determination</w:t>
            </w:r>
          </w:p>
          <w:p w:rsidRPr="007077ED" w:rsidR="00751A8C" w:rsidP="00751A8C" w:rsidRDefault="00751A8C" w14:paraId="295C3470" w14:textId="374C74BC">
            <w:pPr>
              <w:ind w:left="-20" w:right="-20"/>
              <w:rPr>
                <w:rFonts w:asciiTheme="minorHAnsi" w:hAnsiTheme="minorHAnsi" w:cstheme="minorHAnsi"/>
                <w:sz w:val="18"/>
                <w:szCs w:val="18"/>
              </w:rPr>
            </w:pPr>
            <w:r w:rsidRPr="007077ED">
              <w:rPr>
                <w:rFonts w:asciiTheme="minorHAnsi" w:hAnsiTheme="minorHAnsi" w:cstheme="minorHAnsi"/>
                <w:sz w:val="18"/>
                <w:szCs w:val="18"/>
              </w:rPr>
              <w:t xml:space="preserve">Key concepts – </w:t>
            </w:r>
          </w:p>
          <w:p w:rsidRPr="007077ED" w:rsidR="00751A8C" w:rsidP="00751A8C" w:rsidRDefault="00751A8C" w14:paraId="26D48C47" w14:textId="3FCEFA9F">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t>That artists can learn from the world around them. That artists can draw parallels with other beings/events to help us understand things about ourselves.</w:t>
            </w:r>
          </w:p>
          <w:p w:rsidRPr="007077ED" w:rsidR="00751A8C" w:rsidP="00751A8C" w:rsidRDefault="00751A8C" w14:paraId="431641E1" w14:textId="7F7052E8">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lastRenderedPageBreak/>
              <w:t>That artists take creative risks. That artists try to say new things by manipulating and representing the materials of the world.</w:t>
            </w:r>
          </w:p>
          <w:p w:rsidRPr="007077ED" w:rsidR="00751A8C" w:rsidP="00751A8C" w:rsidRDefault="00751A8C" w14:paraId="47EA3685" w14:textId="03C3F419">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t>That we can feel safe enough to take creative risks in our own work.</w:t>
            </w:r>
            <w:r w:rsidRPr="007077ED">
              <w:rPr>
                <w:rStyle w:val="Strong"/>
                <w:rFonts w:asciiTheme="minorHAnsi" w:hAnsiTheme="minorHAnsi" w:cstheme="minorHAnsi"/>
                <w:b/>
                <w:bCs/>
                <w:color w:val="000000"/>
                <w:sz w:val="18"/>
                <w:szCs w:val="18"/>
              </w:rPr>
              <w:t xml:space="preserve"> </w:t>
            </w:r>
            <w:r w:rsidRPr="007077ED">
              <w:rPr>
                <w:rStyle w:val="Strong"/>
                <w:rFonts w:asciiTheme="minorHAnsi" w:hAnsiTheme="minorHAnsi" w:cstheme="minorHAnsi"/>
                <w:color w:val="000000"/>
                <w:sz w:val="18"/>
                <w:szCs w:val="18"/>
              </w:rPr>
              <w:t>That we can explore materials and ideas feeling free from criticism.</w:t>
            </w:r>
          </w:p>
          <w:p w:rsidRPr="007077ED" w:rsidR="00751A8C" w:rsidP="00751A8C" w:rsidRDefault="00751A8C" w14:paraId="7F3A67BA" w14:textId="141DDD20">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t>That we can express our personality through the art we make.</w:t>
            </w:r>
          </w:p>
          <w:p w:rsidRPr="007077ED" w:rsidR="00751A8C" w:rsidP="00751A8C" w:rsidRDefault="00751A8C" w14:paraId="7EAA3B7C" w14:textId="06ABE117">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t>That we can use materials, tools and the ideas in our head to explore line, shape, form, balance and structure.</w:t>
            </w:r>
          </w:p>
          <w:p w:rsidRPr="007077ED" w:rsidR="00751A8C" w:rsidP="00751A8C" w:rsidRDefault="00751A8C" w14:paraId="63B8FA0F" w14:textId="289CB153">
            <w:pPr>
              <w:pStyle w:val="Heading4"/>
              <w:numPr>
                <w:ilvl w:val="0"/>
                <w:numId w:val="9"/>
              </w:numPr>
              <w:shd w:val="clear" w:color="auto" w:fill="FFFFFF"/>
              <w:spacing w:before="0" w:beforeAutospacing="0" w:after="0" w:afterAutospacing="0"/>
              <w:rPr>
                <w:rFonts w:asciiTheme="minorHAnsi" w:hAnsiTheme="minorHAnsi" w:cstheme="minorHAnsi"/>
                <w:color w:val="000000"/>
                <w:sz w:val="18"/>
                <w:szCs w:val="18"/>
              </w:rPr>
            </w:pPr>
            <w:r w:rsidRPr="007077ED">
              <w:rPr>
                <w:rStyle w:val="Strong"/>
                <w:rFonts w:asciiTheme="minorHAnsi" w:hAnsiTheme="minorHAnsi" w:cstheme="minorHAnsi"/>
                <w:color w:val="000000"/>
                <w:sz w:val="18"/>
                <w:szCs w:val="18"/>
              </w:rPr>
              <w:t>That making art can be hard, but that doesn’t mean we aren’t doing it right or aren’t good at it. It just means we are doing it. </w:t>
            </w:r>
          </w:p>
          <w:p w:rsidRPr="007077ED" w:rsidR="00751A8C" w:rsidP="00751A8C" w:rsidRDefault="00751A8C" w14:paraId="6AD216B1" w14:textId="77777777">
            <w:pPr>
              <w:ind w:left="-20" w:right="-20"/>
              <w:rPr>
                <w:rFonts w:asciiTheme="minorHAnsi" w:hAnsiTheme="minorHAnsi" w:cstheme="minorHAnsi"/>
                <w:sz w:val="18"/>
                <w:szCs w:val="18"/>
              </w:rPr>
            </w:pPr>
          </w:p>
          <w:p w:rsidRPr="007077ED" w:rsidR="00751A8C" w:rsidP="00751A8C" w:rsidRDefault="00751A8C" w14:paraId="3449AFA8" w14:textId="557A2227">
            <w:pPr>
              <w:ind w:right="56"/>
              <w:jc w:val="center"/>
              <w:rPr>
                <w:rFonts w:asciiTheme="minorHAnsi" w:hAnsiTheme="minorHAnsi" w:cstheme="minorHAnsi"/>
                <w:color w:val="FF0000"/>
                <w:sz w:val="18"/>
                <w:szCs w:val="18"/>
              </w:rPr>
            </w:pPr>
          </w:p>
        </w:tc>
      </w:tr>
      <w:tr w:rsidRPr="00B54A4B" w:rsidR="00751A8C" w:rsidTr="253830C7" w14:paraId="478E4743" w14:textId="77777777">
        <w:trPr>
          <w:gridAfter w:val="1"/>
          <w:wAfter w:w="90" w:type="dxa"/>
          <w:trHeight w:val="1265"/>
        </w:trPr>
        <w:tc>
          <w:tcPr>
            <w:tcW w:w="2790" w:type="dxa"/>
            <w:gridSpan w:val="3"/>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F4B3A" w:rsidR="00751A8C" w:rsidP="00751A8C" w:rsidRDefault="00751A8C" w14:paraId="5F260DFF" w14:textId="13F99877">
            <w:pPr>
              <w:ind w:right="51"/>
              <w:jc w:val="center"/>
              <w:rPr>
                <w:rFonts w:eastAsia="Comic Sans MS" w:asciiTheme="minorHAnsi" w:hAnsiTheme="minorHAnsi" w:cstheme="minorHAnsi"/>
                <w:b/>
                <w:sz w:val="18"/>
              </w:rPr>
            </w:pPr>
            <w:r>
              <w:rPr>
                <w:rFonts w:eastAsia="Comic Sans MS" w:asciiTheme="minorHAnsi" w:hAnsiTheme="minorHAnsi" w:cstheme="minorHAnsi"/>
                <w:b/>
                <w:sz w:val="18"/>
              </w:rPr>
              <w:lastRenderedPageBreak/>
              <w:t>DESIGN AND TECHNOLOGY</w:t>
            </w:r>
          </w:p>
        </w:tc>
        <w:tc>
          <w:tcPr>
            <w:tcW w:w="287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F230D" w:rsidR="00751A8C" w:rsidP="00751A8C" w:rsidRDefault="00751A8C" w14:paraId="15A8691E" w14:textId="77777777">
            <w:pPr>
              <w:jc w:val="center"/>
              <w:rPr>
                <w:b/>
                <w:sz w:val="18"/>
                <w:szCs w:val="28"/>
                <w:u w:val="single"/>
              </w:rPr>
            </w:pPr>
            <w:r w:rsidRPr="008F230D">
              <w:rPr>
                <w:b/>
                <w:sz w:val="18"/>
                <w:szCs w:val="28"/>
                <w:u w:val="single"/>
              </w:rPr>
              <w:t>Mechanical systems</w:t>
            </w:r>
          </w:p>
          <w:p w:rsidRPr="008F230D" w:rsidR="00751A8C" w:rsidP="00751A8C" w:rsidRDefault="00751A8C" w14:paraId="2DD0352A" w14:textId="625E4A33">
            <w:pPr>
              <w:jc w:val="center"/>
              <w:rPr>
                <w:sz w:val="18"/>
                <w:szCs w:val="28"/>
              </w:rPr>
            </w:pPr>
            <w:r w:rsidRPr="008F230D">
              <w:rPr>
                <w:sz w:val="18"/>
                <w:szCs w:val="28"/>
              </w:rPr>
              <w:t>Levers and linkages</w:t>
            </w:r>
          </w:p>
          <w:p w:rsidRPr="00CF4B3A" w:rsidR="00751A8C" w:rsidP="00751A8C" w:rsidRDefault="00751A8C" w14:paraId="51F3E38D" w14:textId="27946919">
            <w:pPr>
              <w:ind w:right="52"/>
              <w:jc w:val="center"/>
              <w:rPr>
                <w:rFonts w:eastAsia="Comic Sans MS" w:asciiTheme="minorHAnsi" w:hAnsiTheme="minorHAnsi" w:cstheme="minorHAnsi"/>
                <w:b/>
                <w:sz w:val="18"/>
              </w:rPr>
            </w:pPr>
            <w:r w:rsidRPr="008F230D">
              <w:rPr>
                <w:sz w:val="18"/>
                <w:szCs w:val="28"/>
              </w:rPr>
              <w:t>Moving history books – based on Ancient Egypt</w:t>
            </w:r>
          </w:p>
        </w:tc>
        <w:tc>
          <w:tcPr>
            <w:tcW w:w="3155"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F4B3A" w:rsidR="00751A8C" w:rsidP="00751A8C" w:rsidRDefault="00751A8C" w14:paraId="146D88FE" w14:textId="77777777">
            <w:pPr>
              <w:ind w:right="59"/>
              <w:jc w:val="center"/>
              <w:rPr>
                <w:rFonts w:eastAsia="Comic Sans MS" w:asciiTheme="minorHAnsi" w:hAnsiTheme="minorHAnsi" w:cstheme="minorHAnsi"/>
                <w:sz w:val="18"/>
              </w:rPr>
            </w:pPr>
          </w:p>
        </w:tc>
        <w:tc>
          <w:tcPr>
            <w:tcW w:w="2896"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F230D" w:rsidR="00751A8C" w:rsidP="00751A8C" w:rsidRDefault="00751A8C" w14:paraId="3F5DF9E6" w14:textId="77777777">
            <w:pPr>
              <w:jc w:val="center"/>
              <w:rPr>
                <w:b/>
                <w:sz w:val="18"/>
                <w:szCs w:val="28"/>
                <w:u w:val="single"/>
              </w:rPr>
            </w:pPr>
            <w:r w:rsidRPr="008F230D">
              <w:rPr>
                <w:b/>
                <w:sz w:val="18"/>
                <w:szCs w:val="28"/>
                <w:u w:val="single"/>
              </w:rPr>
              <w:t>Food</w:t>
            </w:r>
          </w:p>
          <w:p w:rsidRPr="008F230D" w:rsidR="00751A8C" w:rsidP="00751A8C" w:rsidRDefault="00751A8C" w14:paraId="6B2094A7" w14:textId="0FB1EA7C">
            <w:pPr>
              <w:jc w:val="center"/>
              <w:rPr>
                <w:sz w:val="18"/>
                <w:szCs w:val="28"/>
              </w:rPr>
            </w:pPr>
            <w:r w:rsidRPr="008F230D">
              <w:rPr>
                <w:sz w:val="18"/>
                <w:szCs w:val="28"/>
              </w:rPr>
              <w:t>Healthy and varied diet (inc. cooking)</w:t>
            </w:r>
          </w:p>
          <w:p w:rsidRPr="00CF4B3A" w:rsidR="00751A8C" w:rsidP="00751A8C" w:rsidRDefault="00751A8C" w14:paraId="492D39E9" w14:textId="5BF3BB95">
            <w:pPr>
              <w:ind w:right="56"/>
              <w:jc w:val="center"/>
              <w:rPr>
                <w:rFonts w:eastAsia="Comic Sans MS" w:asciiTheme="minorHAnsi" w:hAnsiTheme="minorHAnsi" w:cstheme="minorHAnsi"/>
                <w:sz w:val="18"/>
              </w:rPr>
            </w:pPr>
            <w:r w:rsidRPr="008F230D">
              <w:rPr>
                <w:sz w:val="18"/>
                <w:szCs w:val="28"/>
              </w:rPr>
              <w:t>Sandwiches Snacks</w:t>
            </w:r>
          </w:p>
        </w:tc>
        <w:tc>
          <w:tcPr>
            <w:tcW w:w="3304"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F4B3A" w:rsidR="00751A8C" w:rsidP="00751A8C" w:rsidRDefault="00751A8C" w14:paraId="67137DFA" w14:textId="77777777">
            <w:pPr>
              <w:ind w:right="56"/>
              <w:jc w:val="center"/>
              <w:rPr>
                <w:rFonts w:eastAsia="Comic Sans MS" w:asciiTheme="minorHAnsi" w:hAnsiTheme="minorHAnsi" w:cstheme="minorHAnsi"/>
                <w:b/>
                <w:sz w:val="18"/>
              </w:rPr>
            </w:pPr>
          </w:p>
        </w:tc>
        <w:tc>
          <w:tcPr>
            <w:tcW w:w="2898"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8F230D" w:rsidR="00751A8C" w:rsidP="00751A8C" w:rsidRDefault="00751A8C" w14:paraId="5FA7C060" w14:textId="77777777">
            <w:pPr>
              <w:jc w:val="center"/>
              <w:rPr>
                <w:b/>
                <w:sz w:val="18"/>
                <w:szCs w:val="28"/>
                <w:u w:val="single"/>
              </w:rPr>
            </w:pPr>
            <w:r w:rsidRPr="008F230D">
              <w:rPr>
                <w:b/>
                <w:sz w:val="18"/>
                <w:szCs w:val="28"/>
                <w:u w:val="single"/>
              </w:rPr>
              <w:t>Electrical systems</w:t>
            </w:r>
          </w:p>
          <w:p w:rsidRPr="008F230D" w:rsidR="00751A8C" w:rsidP="00751A8C" w:rsidRDefault="00751A8C" w14:paraId="34C94EDE" w14:textId="413673AF">
            <w:pPr>
              <w:jc w:val="center"/>
              <w:rPr>
                <w:sz w:val="18"/>
                <w:szCs w:val="28"/>
              </w:rPr>
            </w:pPr>
            <w:r w:rsidRPr="008F230D">
              <w:rPr>
                <w:sz w:val="18"/>
                <w:szCs w:val="28"/>
              </w:rPr>
              <w:t>Simple circuits and switches</w:t>
            </w:r>
          </w:p>
          <w:p w:rsidRPr="00CF4B3A" w:rsidR="00751A8C" w:rsidP="00751A8C" w:rsidRDefault="00751A8C" w14:paraId="71D4D3F5" w14:textId="29E35A7D">
            <w:pPr>
              <w:ind w:left="106"/>
              <w:jc w:val="center"/>
              <w:rPr>
                <w:rFonts w:asciiTheme="minorHAnsi" w:hAnsiTheme="minorHAnsi" w:cstheme="minorHAnsi"/>
              </w:rPr>
            </w:pPr>
            <w:r w:rsidRPr="008F230D">
              <w:rPr>
                <w:sz w:val="18"/>
                <w:szCs w:val="28"/>
              </w:rPr>
              <w:t>Torches, Lamps and Lanterns</w:t>
            </w:r>
          </w:p>
        </w:tc>
        <w:tc>
          <w:tcPr>
            <w:tcW w:w="3313" w:type="dxa"/>
            <w:gridSpan w:val="2"/>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0CD44CAD" w14:textId="77777777">
            <w:pPr>
              <w:ind w:right="55"/>
              <w:jc w:val="center"/>
              <w:rPr>
                <w:rFonts w:eastAsia="Comic Sans MS" w:asciiTheme="minorHAnsi" w:hAnsiTheme="minorHAnsi" w:cstheme="minorHAnsi"/>
                <w:b/>
                <w:sz w:val="18"/>
              </w:rPr>
            </w:pPr>
          </w:p>
        </w:tc>
      </w:tr>
      <w:tr w:rsidRPr="00B54A4B" w:rsidR="00751A8C" w:rsidTr="253830C7" w14:paraId="40F63820" w14:textId="77777777">
        <w:tblPrEx>
          <w:tblCellMar>
            <w:top w:w="107" w:type="dxa"/>
            <w:left w:w="52" w:type="dxa"/>
            <w:right w:w="3" w:type="dxa"/>
          </w:tblCellMar>
        </w:tblPrEx>
        <w:trPr>
          <w:gridBefore w:val="1"/>
          <w:wBefore w:w="15" w:type="dxa"/>
          <w:trHeight w:val="16"/>
        </w:trPr>
        <w:tc>
          <w:tcPr>
            <w:tcW w:w="2668"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54A4B" w:rsidR="00751A8C" w:rsidP="00751A8C" w:rsidRDefault="00751A8C" w14:paraId="62D2D293" w14:textId="77777777">
            <w:pPr>
              <w:ind w:right="51"/>
              <w:jc w:val="center"/>
              <w:rPr>
                <w:rFonts w:asciiTheme="minorHAnsi" w:hAnsiTheme="minorHAnsi" w:cstheme="minorHAnsi"/>
                <w:highlight w:val="yellow"/>
              </w:rPr>
            </w:pPr>
            <w:r w:rsidRPr="00520937">
              <w:rPr>
                <w:rFonts w:eastAsia="Comic Sans MS" w:asciiTheme="minorHAnsi" w:hAnsiTheme="minorHAnsi" w:cstheme="minorHAnsi"/>
                <w:b/>
                <w:sz w:val="18"/>
              </w:rPr>
              <w:t xml:space="preserve">MUSIC </w:t>
            </w:r>
          </w:p>
        </w:tc>
        <w:tc>
          <w:tcPr>
            <w:tcW w:w="3282" w:type="dxa"/>
            <w:gridSpan w:val="3"/>
            <w:tcBorders>
              <w:top w:val="single" w:color="000000" w:themeColor="text1" w:sz="4" w:space="0"/>
              <w:left w:val="single" w:color="000000" w:themeColor="text1" w:sz="2" w:space="0"/>
              <w:bottom w:val="single" w:color="000000" w:themeColor="text1" w:sz="2" w:space="0"/>
              <w:right w:val="single" w:color="000000" w:themeColor="text1" w:sz="2" w:space="0"/>
            </w:tcBorders>
            <w:tcMar/>
            <w:vAlign w:val="bottom"/>
          </w:tcPr>
          <w:p w:rsidRPr="00520937" w:rsidR="00751A8C" w:rsidP="00DC5FEE" w:rsidRDefault="00751A8C" w14:paraId="4CE52B3E" w14:textId="77777777">
            <w:pPr>
              <w:pStyle w:val="paragraph"/>
              <w:spacing w:before="0" w:beforeAutospacing="0" w:after="0" w:afterAutospacing="0"/>
              <w:ind w:right="15"/>
              <w:textAlignment w:val="baseline"/>
              <w:rPr>
                <w:rFonts w:ascii="Segoe UI" w:hAnsi="Segoe UI" w:cs="Segoe UI"/>
                <w:color w:val="000000"/>
                <w:sz w:val="14"/>
                <w:szCs w:val="18"/>
              </w:rPr>
            </w:pPr>
            <w:r w:rsidRPr="00520937">
              <w:rPr>
                <w:rStyle w:val="normaltextrun"/>
                <w:rFonts w:ascii="Calibri" w:hAnsi="Calibri" w:cs="Calibri"/>
                <w:b/>
                <w:bCs/>
                <w:sz w:val="18"/>
                <w:szCs w:val="22"/>
              </w:rPr>
              <w:t>M</w:t>
            </w:r>
            <w:r w:rsidRPr="00520937">
              <w:rPr>
                <w:rStyle w:val="normaltextrun"/>
                <w:rFonts w:ascii="Calibri" w:hAnsi="Calibri" w:cs="Calibri"/>
                <w:b/>
                <w:bCs/>
                <w:sz w:val="18"/>
              </w:rPr>
              <w:t>amma Mia:</w:t>
            </w:r>
          </w:p>
          <w:p w:rsidR="00751A8C" w:rsidP="00751A8C" w:rsidRDefault="00751A8C" w14:paraId="0EB8BB33" w14:textId="77777777">
            <w:pPr>
              <w:pStyle w:val="paragraph"/>
              <w:spacing w:before="0" w:beforeAutospacing="0" w:after="0" w:afterAutospacing="0"/>
              <w:ind w:right="15"/>
              <w:jc w:val="center"/>
              <w:textAlignment w:val="baseline"/>
              <w:rPr>
                <w:rStyle w:val="eop"/>
                <w:rFonts w:ascii="Calibri" w:hAnsi="Calibri" w:cs="Calibri"/>
                <w:color w:val="000000"/>
              </w:rPr>
            </w:pPr>
            <w:r>
              <w:rPr>
                <w:rStyle w:val="normaltextrun"/>
                <w:rFonts w:ascii="Calibri" w:hAnsi="Calibri" w:cs="Calibri"/>
                <w:color w:val="000000"/>
                <w:sz w:val="18"/>
                <w:szCs w:val="18"/>
              </w:rPr>
              <w:t>Listen to and appraise a variety of songs based around Mamma Mia.  To create an ensemble and improvisations using instruments.  </w:t>
            </w:r>
            <w:r>
              <w:rPr>
                <w:rStyle w:val="eop"/>
                <w:rFonts w:ascii="Calibri" w:hAnsi="Calibri" w:cs="Calibri"/>
                <w:color w:val="000000"/>
                <w:sz w:val="18"/>
                <w:szCs w:val="18"/>
              </w:rPr>
              <w:t> </w:t>
            </w:r>
          </w:p>
          <w:p w:rsidRPr="00005207" w:rsidR="00751A8C" w:rsidP="00751A8C" w:rsidRDefault="00751A8C" w14:paraId="5FF2468D" w14:textId="77777777">
            <w:pPr>
              <w:pStyle w:val="paragraph"/>
              <w:spacing w:before="0" w:beforeAutospacing="0" w:after="0" w:afterAutospacing="0"/>
              <w:ind w:right="15"/>
              <w:jc w:val="center"/>
              <w:textAlignment w:val="baseline"/>
              <w:rPr>
                <w:rFonts w:ascii="Segoe UI" w:hAnsi="Segoe UI" w:cs="Segoe UI"/>
                <w:color w:val="000000"/>
                <w:sz w:val="18"/>
                <w:szCs w:val="18"/>
              </w:rPr>
            </w:pPr>
          </w:p>
          <w:p w:rsidRPr="00820DC1" w:rsidR="00751A8C" w:rsidP="00751A8C" w:rsidRDefault="00751A8C" w14:paraId="6C8983CF" w14:textId="77777777">
            <w:pPr>
              <w:rPr>
                <w:rFonts w:eastAsia="Comic Sans MS" w:asciiTheme="minorHAnsi" w:hAnsiTheme="minorHAnsi" w:cstheme="minorHAnsi"/>
                <w:sz w:val="18"/>
                <w:highlight w:val="yellow"/>
              </w:rPr>
            </w:pPr>
          </w:p>
        </w:tc>
        <w:tc>
          <w:tcPr>
            <w:tcW w:w="2945"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115FCF" w:rsidR="00DC5FEE" w:rsidP="00DC5FEE" w:rsidRDefault="00DC5FEE" w14:paraId="7B4E0376" w14:textId="77777777">
            <w:pPr>
              <w:spacing w:after="1" w:line="239" w:lineRule="auto"/>
              <w:jc w:val="center"/>
              <w:rPr>
                <w:rFonts w:asciiTheme="minorHAnsi" w:hAnsiTheme="minorHAnsi" w:cstheme="minorHAnsi"/>
                <w:b/>
                <w:sz w:val="18"/>
                <w:szCs w:val="18"/>
              </w:rPr>
            </w:pPr>
            <w:r w:rsidRPr="00115FCF">
              <w:rPr>
                <w:rFonts w:asciiTheme="minorHAnsi" w:hAnsiTheme="minorHAnsi" w:cstheme="minorHAnsi"/>
                <w:b/>
                <w:sz w:val="18"/>
                <w:szCs w:val="18"/>
              </w:rPr>
              <w:t>Lean on Me:</w:t>
            </w:r>
          </w:p>
          <w:p w:rsidRPr="00B54A4B" w:rsidR="00751A8C" w:rsidP="00DC5FEE" w:rsidRDefault="00DC5FEE" w14:paraId="72928E50" w14:textId="7AE7CE4F">
            <w:pPr>
              <w:spacing w:after="2" w:line="238" w:lineRule="auto"/>
              <w:rPr>
                <w:rFonts w:asciiTheme="minorHAnsi" w:hAnsiTheme="minorHAnsi" w:cstheme="minorHAnsi"/>
                <w:highlight w:val="yellow"/>
              </w:rPr>
            </w:pPr>
            <w:r w:rsidRPr="00115FCF">
              <w:rPr>
                <w:rFonts w:asciiTheme="minorHAnsi" w:hAnsiTheme="minorHAnsi" w:cstheme="minorHAnsi"/>
                <w:sz w:val="18"/>
                <w:szCs w:val="18"/>
              </w:rPr>
              <w:t>All the learning is focused around one song: Lean On Me. The children will play games, the interrelated dimensions of music (pulse, rhythm, pitch etc.), singing and playing instruments linked</w:t>
            </w:r>
            <w:r>
              <w:rPr>
                <w:rFonts w:asciiTheme="minorHAnsi" w:hAnsiTheme="minorHAnsi" w:cstheme="minorHAnsi"/>
                <w:sz w:val="18"/>
                <w:szCs w:val="18"/>
              </w:rPr>
              <w:t xml:space="preserve"> to the song as they learn to appraise the piece</w:t>
            </w:r>
            <w:r w:rsidRPr="00115FCF">
              <w:rPr>
                <w:rFonts w:asciiTheme="minorHAnsi" w:hAnsiTheme="minorHAnsi" w:cstheme="minorHAnsi"/>
                <w:sz w:val="18"/>
                <w:szCs w:val="18"/>
              </w:rPr>
              <w:t>.</w:t>
            </w:r>
          </w:p>
        </w:tc>
        <w:tc>
          <w:tcPr>
            <w:tcW w:w="325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DC5FEE" w:rsidP="00DC5FEE" w:rsidRDefault="00DC5FEE" w14:paraId="7C72F6D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School Focus unit</w:t>
            </w:r>
            <w:r>
              <w:rPr>
                <w:rStyle w:val="normaltextrun"/>
                <w:rFonts w:ascii="Calibri" w:hAnsi="Calibri" w:cs="Calibri"/>
                <w:sz w:val="20"/>
                <w:szCs w:val="20"/>
              </w:rPr>
              <w:t xml:space="preserve"> - singing and performing</w:t>
            </w:r>
            <w:r>
              <w:rPr>
                <w:rStyle w:val="eop"/>
                <w:rFonts w:ascii="Calibri" w:hAnsi="Calibri" w:cs="Calibri"/>
                <w:sz w:val="20"/>
                <w:szCs w:val="20"/>
              </w:rPr>
              <w:t> </w:t>
            </w:r>
          </w:p>
          <w:p w:rsidR="00DC5FEE" w:rsidP="00DC5FEE" w:rsidRDefault="00DC5FEE" w14:paraId="6173DB0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 can use my voice expressively by singing songs.</w:t>
            </w:r>
            <w:r>
              <w:rPr>
                <w:rStyle w:val="eop"/>
                <w:rFonts w:ascii="Calibri" w:hAnsi="Calibri" w:cs="Calibri"/>
                <w:sz w:val="18"/>
                <w:szCs w:val="18"/>
              </w:rPr>
              <w:t> </w:t>
            </w:r>
          </w:p>
          <w:p w:rsidR="00DC5FEE" w:rsidP="00DC5FEE" w:rsidRDefault="00DC5FEE" w14:paraId="34A7C98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 can practise and perform songs.</w:t>
            </w:r>
            <w:r>
              <w:rPr>
                <w:rStyle w:val="eop"/>
                <w:rFonts w:ascii="Calibri" w:hAnsi="Calibri" w:cs="Calibri"/>
                <w:sz w:val="18"/>
                <w:szCs w:val="18"/>
              </w:rPr>
              <w:t> </w:t>
            </w:r>
          </w:p>
          <w:p w:rsidRPr="00115FCF" w:rsidR="00751A8C" w:rsidP="00751A8C" w:rsidRDefault="00751A8C" w14:paraId="408F813F" w14:textId="69CD1290">
            <w:pPr>
              <w:spacing w:after="1" w:line="239" w:lineRule="auto"/>
              <w:rPr>
                <w:rFonts w:asciiTheme="minorHAnsi" w:hAnsiTheme="minorHAnsi" w:cstheme="minorHAnsi"/>
                <w:sz w:val="18"/>
                <w:szCs w:val="18"/>
                <w:highlight w:val="yellow"/>
              </w:rPr>
            </w:pPr>
          </w:p>
        </w:tc>
        <w:tc>
          <w:tcPr>
            <w:tcW w:w="2944"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312E82" w:rsidP="00312E82" w:rsidRDefault="00312E82" w14:paraId="10C7F35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Blackbird (Pop)</w:t>
            </w:r>
            <w:r>
              <w:rPr>
                <w:rStyle w:val="eop"/>
                <w:rFonts w:ascii="Calibri" w:hAnsi="Calibri" w:cs="Calibri"/>
                <w:sz w:val="20"/>
                <w:szCs w:val="20"/>
              </w:rPr>
              <w:t> </w:t>
            </w:r>
          </w:p>
          <w:p w:rsidR="00312E82" w:rsidP="00312E82" w:rsidRDefault="00312E82" w14:paraId="61CF60B1"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 now The Beatles became famous in the 1960’s and influenced many other musicians.</w:t>
            </w:r>
            <w:r>
              <w:rPr>
                <w:rStyle w:val="eop"/>
                <w:rFonts w:ascii="Calibri" w:hAnsi="Calibri" w:cs="Calibri"/>
                <w:sz w:val="18"/>
                <w:szCs w:val="18"/>
              </w:rPr>
              <w:t> </w:t>
            </w:r>
          </w:p>
          <w:p w:rsidR="00312E82" w:rsidP="00312E82" w:rsidRDefault="00312E82" w14:paraId="6BBD4B7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When I listen to music I consider the tempo changes, the dynamics, the instruments and sounds and talk about these with others.  </w:t>
            </w:r>
            <w:r>
              <w:rPr>
                <w:rStyle w:val="eop"/>
                <w:rFonts w:ascii="Calibri" w:hAnsi="Calibri" w:cs="Calibri"/>
                <w:sz w:val="18"/>
                <w:szCs w:val="18"/>
              </w:rPr>
              <w:t> </w:t>
            </w:r>
          </w:p>
          <w:p w:rsidR="00312E82" w:rsidP="00312E82" w:rsidRDefault="00312E82" w14:paraId="5804833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In a song I can usually identify the chorus and verse and work out the structure.</w:t>
            </w:r>
            <w:r>
              <w:rPr>
                <w:rStyle w:val="eop"/>
                <w:rFonts w:ascii="Calibri" w:hAnsi="Calibri" w:cs="Calibri"/>
                <w:sz w:val="18"/>
                <w:szCs w:val="18"/>
              </w:rPr>
              <w:t> </w:t>
            </w:r>
          </w:p>
          <w:p w:rsidR="00312E82" w:rsidP="00312E82" w:rsidRDefault="00312E82" w14:paraId="402AF2B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 can improvise simple vocal parts in our song.  </w:t>
            </w:r>
            <w:r>
              <w:rPr>
                <w:rStyle w:val="eop"/>
                <w:rFonts w:ascii="Calibri" w:hAnsi="Calibri" w:cs="Calibri"/>
                <w:sz w:val="18"/>
                <w:szCs w:val="18"/>
              </w:rPr>
              <w:t> </w:t>
            </w:r>
          </w:p>
          <w:p w:rsidRPr="00B54A4B" w:rsidR="00751A8C" w:rsidP="00154C80" w:rsidRDefault="00751A8C" w14:paraId="5C5E2554" w14:textId="060BE11E">
            <w:pPr>
              <w:rPr>
                <w:rFonts w:asciiTheme="minorHAnsi" w:hAnsiTheme="minorHAnsi" w:cstheme="minorHAnsi"/>
                <w:highlight w:val="yellow"/>
              </w:rPr>
            </w:pPr>
          </w:p>
        </w:tc>
        <w:tc>
          <w:tcPr>
            <w:tcW w:w="3258"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532949" w:rsidP="00532949" w:rsidRDefault="00532949" w14:paraId="44F1E6E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BBC Ten Pieces – 19</w:t>
            </w:r>
            <w:r>
              <w:rPr>
                <w:rStyle w:val="normaltextrun"/>
                <w:rFonts w:ascii="Calibri" w:hAnsi="Calibri" w:cs="Calibri"/>
                <w:sz w:val="16"/>
                <w:szCs w:val="16"/>
                <w:vertAlign w:val="superscript"/>
              </w:rPr>
              <w:t>th</w:t>
            </w:r>
            <w:r>
              <w:rPr>
                <w:rStyle w:val="normaltextrun"/>
                <w:rFonts w:ascii="Calibri" w:hAnsi="Calibri" w:cs="Calibri"/>
                <w:sz w:val="20"/>
                <w:szCs w:val="20"/>
              </w:rPr>
              <w:t xml:space="preserve"> Century composer Johannes Brahms ‘Hungarian Dance’</w:t>
            </w:r>
            <w:r>
              <w:rPr>
                <w:rStyle w:val="eop"/>
                <w:rFonts w:ascii="Calibri" w:hAnsi="Calibri" w:cs="Calibri"/>
                <w:sz w:val="20"/>
                <w:szCs w:val="20"/>
              </w:rPr>
              <w:t> </w:t>
            </w:r>
          </w:p>
          <w:p w:rsidR="00532949" w:rsidP="00532949" w:rsidRDefault="00000000" w14:paraId="0F351F7E" w14:textId="77777777">
            <w:pPr>
              <w:pStyle w:val="paragraph"/>
              <w:spacing w:before="0" w:beforeAutospacing="0" w:after="0" w:afterAutospacing="0"/>
              <w:textAlignment w:val="baseline"/>
              <w:rPr>
                <w:rFonts w:ascii="Segoe UI" w:hAnsi="Segoe UI" w:cs="Segoe UI"/>
                <w:sz w:val="18"/>
                <w:szCs w:val="18"/>
              </w:rPr>
            </w:pPr>
            <w:hyperlink w:tgtFrame="_blank" w:history="1" r:id="rId9">
              <w:r w:rsidR="00532949">
                <w:rPr>
                  <w:rStyle w:val="normaltextrun"/>
                  <w:rFonts w:ascii="Calibri" w:hAnsi="Calibri" w:cs="Calibri"/>
                  <w:color w:val="0563C1"/>
                  <w:sz w:val="20"/>
                  <w:szCs w:val="20"/>
                  <w:u w:val="single"/>
                </w:rPr>
                <w:t>https://www.bbc.co.uk/teach/ten-pieces/hungarian-dance-no-5-in-g-minor-by-johannes-brahms-ks2-lesson-plans/zhkh7nb</w:t>
              </w:r>
            </w:hyperlink>
            <w:r w:rsidR="00532949">
              <w:rPr>
                <w:rStyle w:val="eop"/>
                <w:rFonts w:ascii="Calibri" w:hAnsi="Calibri" w:cs="Calibri"/>
                <w:sz w:val="20"/>
                <w:szCs w:val="20"/>
              </w:rPr>
              <w:t> </w:t>
            </w:r>
          </w:p>
          <w:p w:rsidR="00532949" w:rsidP="00532949" w:rsidRDefault="00532949" w14:paraId="0405CEE3"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18"/>
                <w:szCs w:val="18"/>
              </w:rPr>
              <w:t>I can appreciate and understand a wide range of high quality and recorded music from different traditions and from great composes and musicians.  </w:t>
            </w:r>
            <w:r>
              <w:rPr>
                <w:rStyle w:val="eop"/>
                <w:rFonts w:ascii="Calibri" w:hAnsi="Calibri" w:cs="Calibri"/>
                <w:sz w:val="18"/>
                <w:szCs w:val="18"/>
              </w:rPr>
              <w:t> </w:t>
            </w:r>
          </w:p>
          <w:p w:rsidRPr="00CD7042" w:rsidR="00751A8C" w:rsidP="00751A8C" w:rsidRDefault="00751A8C" w14:paraId="5C0ED369" w14:textId="4A1C11F0">
            <w:pPr>
              <w:pStyle w:val="paragraph"/>
              <w:spacing w:before="0" w:beforeAutospacing="0" w:after="0" w:afterAutospacing="0"/>
              <w:ind w:right="15"/>
              <w:jc w:val="center"/>
              <w:textAlignment w:val="baseline"/>
              <w:rPr>
                <w:rFonts w:ascii="Segoe UI" w:hAnsi="Segoe UI" w:cs="Segoe UI"/>
                <w:color w:val="000000"/>
                <w:sz w:val="18"/>
                <w:szCs w:val="18"/>
              </w:rPr>
            </w:pPr>
          </w:p>
        </w:tc>
        <w:tc>
          <w:tcPr>
            <w:tcW w:w="2953"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vAlign w:val="center"/>
          </w:tcPr>
          <w:p w:rsidRPr="00520937" w:rsidR="00751A8C" w:rsidP="00751A8C" w:rsidRDefault="00751A8C" w14:paraId="3FD14BBF" w14:textId="77777777">
            <w:pPr>
              <w:pStyle w:val="paragraph"/>
              <w:spacing w:before="0" w:beforeAutospacing="0" w:after="0" w:afterAutospacing="0"/>
              <w:ind w:right="45"/>
              <w:jc w:val="center"/>
              <w:textAlignment w:val="baseline"/>
              <w:rPr>
                <w:rFonts w:ascii="Segoe UI" w:hAnsi="Segoe UI" w:cs="Segoe UI"/>
                <w:color w:val="000000"/>
                <w:sz w:val="14"/>
                <w:szCs w:val="18"/>
              </w:rPr>
            </w:pPr>
            <w:r w:rsidRPr="00520937">
              <w:rPr>
                <w:rStyle w:val="normaltextrun"/>
                <w:rFonts w:ascii="Calibri" w:hAnsi="Calibri" w:cs="Calibri"/>
                <w:b/>
                <w:bCs/>
                <w:color w:val="000000"/>
                <w:sz w:val="18"/>
                <w:szCs w:val="22"/>
              </w:rPr>
              <w:t>Reflect, Rewind and Replay:</w:t>
            </w:r>
          </w:p>
          <w:p w:rsidR="00751A8C" w:rsidP="00751A8C" w:rsidRDefault="00751A8C" w14:paraId="5B53A7BD" w14:textId="77777777">
            <w:pPr>
              <w:pStyle w:val="paragraph"/>
              <w:spacing w:before="0" w:beforeAutospacing="0" w:after="0" w:afterAutospacing="0"/>
              <w:ind w:right="45"/>
              <w:jc w:val="center"/>
              <w:textAlignment w:val="baseline"/>
              <w:rPr>
                <w:rStyle w:val="eop"/>
                <w:rFonts w:ascii="Calibri" w:hAnsi="Calibri" w:cs="Calibri"/>
                <w:color w:val="000000"/>
                <w:sz w:val="18"/>
                <w:szCs w:val="18"/>
              </w:rPr>
            </w:pPr>
            <w:r>
              <w:rPr>
                <w:rStyle w:val="normaltextrun"/>
                <w:rFonts w:ascii="Calibri" w:hAnsi="Calibri" w:cs="Calibri"/>
                <w:color w:val="000000"/>
                <w:sz w:val="18"/>
                <w:szCs w:val="18"/>
              </w:rPr>
              <w:t>Listen to, and appraise a range of music including classical music.  Play instruments with the music to improvise using voices and instruments.</w:t>
            </w:r>
            <w:r>
              <w:rPr>
                <w:rStyle w:val="eop"/>
                <w:rFonts w:ascii="Calibri" w:hAnsi="Calibri" w:cs="Calibri"/>
                <w:color w:val="000000"/>
                <w:sz w:val="18"/>
                <w:szCs w:val="18"/>
              </w:rPr>
              <w:t> </w:t>
            </w:r>
          </w:p>
          <w:p w:rsidR="00751A8C" w:rsidP="00751A8C" w:rsidRDefault="00751A8C" w14:paraId="3356F732" w14:textId="77777777">
            <w:pPr>
              <w:pStyle w:val="paragraph"/>
              <w:spacing w:before="0" w:beforeAutospacing="0" w:after="0" w:afterAutospacing="0"/>
              <w:ind w:right="45"/>
              <w:jc w:val="center"/>
              <w:textAlignment w:val="baseline"/>
              <w:rPr>
                <w:rFonts w:ascii="Segoe UI" w:hAnsi="Segoe UI" w:cs="Segoe UI"/>
                <w:color w:val="000000"/>
                <w:sz w:val="18"/>
                <w:szCs w:val="18"/>
              </w:rPr>
            </w:pPr>
          </w:p>
          <w:p w:rsidRPr="00B54A4B" w:rsidR="00751A8C" w:rsidP="00751A8C" w:rsidRDefault="00751A8C" w14:paraId="2A560478" w14:textId="77777777">
            <w:pPr>
              <w:spacing w:after="3" w:line="238" w:lineRule="auto"/>
              <w:rPr>
                <w:rFonts w:asciiTheme="minorHAnsi" w:hAnsiTheme="minorHAnsi" w:cstheme="minorHAnsi"/>
                <w:highlight w:val="yellow"/>
              </w:rPr>
            </w:pPr>
          </w:p>
        </w:tc>
      </w:tr>
      <w:tr w:rsidRPr="00B54A4B" w:rsidR="00751A8C" w:rsidTr="253830C7" w14:paraId="41220800" w14:textId="77777777">
        <w:tblPrEx>
          <w:tblCellMar>
            <w:top w:w="107" w:type="dxa"/>
            <w:left w:w="52" w:type="dxa"/>
            <w:right w:w="3" w:type="dxa"/>
          </w:tblCellMar>
        </w:tblPrEx>
        <w:trPr>
          <w:gridBefore w:val="1"/>
          <w:wBefore w:w="15" w:type="dxa"/>
          <w:trHeight w:val="2293"/>
        </w:trPr>
        <w:tc>
          <w:tcPr>
            <w:tcW w:w="2668"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B54A4B" w:rsidR="00751A8C" w:rsidP="00751A8C" w:rsidRDefault="00751A8C" w14:paraId="40D3F6DF" w14:textId="77777777">
            <w:pPr>
              <w:ind w:right="50"/>
              <w:jc w:val="center"/>
              <w:rPr>
                <w:rFonts w:asciiTheme="minorHAnsi" w:hAnsiTheme="minorHAnsi" w:cstheme="minorHAnsi"/>
                <w:highlight w:val="yellow"/>
              </w:rPr>
            </w:pPr>
            <w:r w:rsidRPr="004F60FD">
              <w:rPr>
                <w:rFonts w:eastAsia="Comic Sans MS" w:asciiTheme="minorHAnsi" w:hAnsiTheme="minorHAnsi" w:cstheme="minorHAnsi"/>
                <w:b/>
                <w:sz w:val="18"/>
              </w:rPr>
              <w:t xml:space="preserve">RE </w:t>
            </w:r>
          </w:p>
        </w:tc>
        <w:tc>
          <w:tcPr>
            <w:tcW w:w="6227" w:type="dxa"/>
            <w:gridSpan w:val="5"/>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2688CD96" w:rsidP="253830C7" w:rsidRDefault="2688CD96" w14:paraId="364C950B" w14:textId="72ED3DAA">
            <w:pPr>
              <w:pStyle w:val="Normal"/>
              <w:spacing w:before="0" w:beforeAutospacing="off" w:after="160" w:afterAutospacing="off" w:line="252" w:lineRule="auto"/>
              <w:jc w:val="left"/>
              <w:rPr>
                <w:rFonts w:ascii="Calibri" w:hAnsi="Calibri" w:eastAsia="Calibri" w:cs="Calibri"/>
                <w:color w:val="000000" w:themeColor="text1" w:themeTint="FF" w:themeShade="FF"/>
                <w:sz w:val="18"/>
                <w:szCs w:val="18"/>
                <w:lang w:val="en-US"/>
              </w:rPr>
            </w:pPr>
            <w:r w:rsidRPr="253830C7" w:rsidR="2688CD96">
              <w:rPr>
                <w:rFonts w:ascii="Calibri" w:hAnsi="Calibri" w:eastAsia="Calibri" w:cs="Calibri"/>
                <w:color w:val="000000" w:themeColor="text1" w:themeTint="FF" w:themeShade="FF"/>
                <w:sz w:val="18"/>
                <w:szCs w:val="18"/>
                <w:lang w:val="en-US"/>
              </w:rPr>
              <w:t xml:space="preserve">SACRE </w:t>
            </w:r>
            <w:r w:rsidRPr="253830C7" w:rsidR="253830C7">
              <w:rPr>
                <w:rFonts w:ascii="Calibri" w:hAnsi="Calibri" w:eastAsia="Calibri" w:cs="Calibri"/>
                <w:color w:val="000000" w:themeColor="text1" w:themeTint="FF" w:themeShade="FF"/>
                <w:sz w:val="18"/>
                <w:szCs w:val="18"/>
                <w:lang w:val="en-US"/>
              </w:rPr>
              <w:t>L2.4 How might your worldview lead you to do hard things for good reasons?</w:t>
            </w:r>
          </w:p>
          <w:p w:rsidR="253830C7" w:rsidP="253830C7" w:rsidRDefault="253830C7" w14:paraId="0F9056E3" w14:textId="678E1721">
            <w:pPr>
              <w:spacing w:before="0" w:beforeAutospacing="off" w:after="160" w:afterAutospacing="off" w:line="252" w:lineRule="auto"/>
              <w:jc w:val="left"/>
              <w:rPr>
                <w:rFonts w:ascii="Calibri" w:hAnsi="Calibri" w:eastAsia="Calibri" w:cs="Calibri"/>
                <w:b w:val="1"/>
                <w:bCs w:val="1"/>
                <w:color w:val="000000" w:themeColor="text1" w:themeTint="FF" w:themeShade="FF"/>
                <w:sz w:val="18"/>
                <w:szCs w:val="18"/>
                <w:lang w:val="en-US"/>
              </w:rPr>
            </w:pPr>
            <w:r w:rsidRPr="253830C7" w:rsidR="253830C7">
              <w:rPr>
                <w:rFonts w:ascii="Calibri" w:hAnsi="Calibri" w:eastAsia="Calibri" w:cs="Calibri"/>
                <w:b w:val="1"/>
                <w:bCs w:val="1"/>
                <w:color w:val="000000" w:themeColor="text1" w:themeTint="FF" w:themeShade="FF"/>
                <w:sz w:val="18"/>
                <w:szCs w:val="18"/>
                <w:lang w:val="en-US"/>
              </w:rPr>
              <w:t>(8 lessons)</w:t>
            </w:r>
          </w:p>
          <w:p w:rsidR="7451E266" w:rsidP="253830C7" w:rsidRDefault="7451E266" w14:paraId="6AEAE891" w14:textId="0A821355">
            <w:pPr>
              <w:spacing w:before="0" w:beforeAutospacing="off" w:after="160" w:afterAutospacing="off" w:line="252" w:lineRule="auto"/>
              <w:jc w:val="left"/>
              <w:rPr>
                <w:rFonts w:ascii="Calibri" w:hAnsi="Calibri" w:eastAsia="Calibri" w:cs="Calibri"/>
                <w:noProof w:val="0"/>
                <w:sz w:val="18"/>
                <w:szCs w:val="18"/>
                <w:lang w:val="en-US"/>
              </w:rPr>
            </w:pPr>
            <w:r w:rsidRPr="253830C7" w:rsidR="7451E266">
              <w:rPr>
                <w:rFonts w:ascii="Calibri" w:hAnsi="Calibri" w:eastAsia="Calibri" w:cs="Calibri"/>
                <w:noProof w:val="0"/>
                <w:sz w:val="18"/>
                <w:szCs w:val="18"/>
                <w:lang w:val="en-US"/>
              </w:rPr>
              <w:t xml:space="preserve">UC </w:t>
            </w:r>
            <w:r w:rsidRPr="253830C7" w:rsidR="5A99BD97">
              <w:rPr>
                <w:rFonts w:ascii="Calibri" w:hAnsi="Calibri" w:eastAsia="Calibri" w:cs="Calibri"/>
                <w:noProof w:val="0"/>
                <w:sz w:val="18"/>
                <w:szCs w:val="18"/>
                <w:lang w:val="en-US"/>
              </w:rPr>
              <w:t xml:space="preserve">2A.3 What is </w:t>
            </w:r>
            <w:r w:rsidRPr="253830C7" w:rsidR="5A99BD97">
              <w:rPr>
                <w:rFonts w:ascii="Calibri" w:hAnsi="Calibri" w:eastAsia="Calibri" w:cs="Calibri"/>
                <w:noProof w:val="0"/>
                <w:sz w:val="18"/>
                <w:szCs w:val="18"/>
                <w:lang w:val="en-US"/>
              </w:rPr>
              <w:t>the Trinity</w:t>
            </w:r>
            <w:r w:rsidRPr="253830C7" w:rsidR="5A99BD97">
              <w:rPr>
                <w:rFonts w:ascii="Calibri" w:hAnsi="Calibri" w:eastAsia="Calibri" w:cs="Calibri"/>
                <w:noProof w:val="0"/>
                <w:sz w:val="18"/>
                <w:szCs w:val="18"/>
                <w:lang w:val="en-US"/>
              </w:rPr>
              <w:t>?</w:t>
            </w:r>
          </w:p>
          <w:p w:rsidR="5A99BD97" w:rsidP="253830C7" w:rsidRDefault="5A99BD97" w14:paraId="5D22C88C" w14:textId="6098BCAC">
            <w:pPr>
              <w:spacing w:before="0" w:beforeAutospacing="off" w:after="160" w:afterAutospacing="off" w:line="252" w:lineRule="auto"/>
              <w:jc w:val="left"/>
              <w:rPr>
                <w:rFonts w:ascii="Calibri" w:hAnsi="Calibri" w:eastAsia="Calibri" w:cs="Calibri"/>
                <w:b w:val="1"/>
                <w:bCs w:val="1"/>
                <w:noProof w:val="0"/>
                <w:sz w:val="18"/>
                <w:szCs w:val="18"/>
                <w:lang w:val="en-US"/>
              </w:rPr>
            </w:pPr>
            <w:r w:rsidRPr="253830C7" w:rsidR="5A99BD97">
              <w:rPr>
                <w:rFonts w:ascii="Calibri" w:hAnsi="Calibri" w:eastAsia="Calibri" w:cs="Calibri"/>
                <w:b w:val="1"/>
                <w:bCs w:val="1"/>
                <w:noProof w:val="0"/>
                <w:sz w:val="18"/>
                <w:szCs w:val="18"/>
                <w:lang w:val="en-US"/>
              </w:rPr>
              <w:t>Incarnation/God</w:t>
            </w:r>
          </w:p>
          <w:p w:rsidR="5A99BD97" w:rsidP="253830C7" w:rsidRDefault="5A99BD97" w14:paraId="3ECFF16C" w14:textId="3387BA91">
            <w:pPr>
              <w:spacing w:before="0" w:beforeAutospacing="off" w:after="160" w:afterAutospacing="off" w:line="252" w:lineRule="auto"/>
              <w:jc w:val="left"/>
              <w:rPr>
                <w:rFonts w:ascii="Calibri" w:hAnsi="Calibri" w:eastAsia="Calibri" w:cs="Calibri"/>
                <w:b w:val="1"/>
                <w:bCs w:val="1"/>
                <w:noProof w:val="0"/>
                <w:sz w:val="18"/>
                <w:szCs w:val="18"/>
                <w:lang w:val="en-US"/>
              </w:rPr>
            </w:pPr>
            <w:r w:rsidRPr="253830C7" w:rsidR="5A99BD97">
              <w:rPr>
                <w:rFonts w:ascii="Calibri" w:hAnsi="Calibri" w:eastAsia="Calibri" w:cs="Calibri"/>
                <w:b w:val="1"/>
                <w:bCs w:val="1"/>
                <w:noProof w:val="0"/>
                <w:sz w:val="18"/>
                <w:szCs w:val="18"/>
                <w:lang w:val="en-US"/>
              </w:rPr>
              <w:t>(5 hours)</w:t>
            </w:r>
          </w:p>
          <w:p w:rsidR="5A99BD97" w:rsidP="253830C7" w:rsidRDefault="5A99BD97" w14:paraId="1695AB85" w14:textId="5FE21783">
            <w:pPr>
              <w:pStyle w:val="Normal"/>
              <w:spacing w:after="2" w:line="238" w:lineRule="auto"/>
              <w:jc w:val="left"/>
              <w:rPr>
                <w:rFonts w:ascii="Calibri" w:hAnsi="Calibri" w:eastAsia="Calibri" w:cs="Calibri"/>
                <w:noProof w:val="0"/>
                <w:sz w:val="18"/>
                <w:szCs w:val="18"/>
                <w:lang w:val="en-GB"/>
              </w:rPr>
            </w:pPr>
            <w:r w:rsidRPr="253830C7" w:rsidR="5A99BD97">
              <w:rPr>
                <w:rFonts w:ascii="Calibri" w:hAnsi="Calibri" w:eastAsia="Calibri" w:cs="Calibri"/>
                <w:b w:val="1"/>
                <w:bCs w:val="1"/>
                <w:i w:val="1"/>
                <w:iCs w:val="1"/>
                <w:noProof w:val="0"/>
                <w:sz w:val="18"/>
                <w:szCs w:val="18"/>
                <w:lang w:val="en-US"/>
              </w:rPr>
              <w:t>Trip to Coventry Cathedral.</w:t>
            </w:r>
          </w:p>
        </w:tc>
        <w:tc>
          <w:tcPr>
            <w:tcW w:w="6200" w:type="dxa"/>
            <w:gridSpan w:val="4"/>
            <w:tcBorders>
              <w:top w:val="single" w:color="000000" w:themeColor="text1" w:sz="2" w:space="0"/>
              <w:left w:val="single" w:color="000000" w:themeColor="text1" w:sz="4" w:space="0"/>
              <w:bottom w:val="single" w:color="000000" w:themeColor="text1" w:sz="2" w:space="0"/>
            </w:tcBorders>
            <w:tcMar/>
          </w:tcPr>
          <w:p w:rsidR="50D92ABB" w:rsidP="253830C7" w:rsidRDefault="50D92ABB" w14:paraId="1220C3A4" w14:textId="476043E1">
            <w:pPr>
              <w:spacing w:before="0" w:beforeAutospacing="off" w:after="160" w:afterAutospacing="off" w:line="252" w:lineRule="auto"/>
              <w:jc w:val="left"/>
              <w:rPr>
                <w:rFonts w:ascii="Calibri" w:hAnsi="Calibri" w:eastAsia="Calibri" w:cs="Calibri"/>
                <w:noProof w:val="0"/>
                <w:sz w:val="18"/>
                <w:szCs w:val="18"/>
                <w:lang w:val="en-US"/>
              </w:rPr>
            </w:pPr>
            <w:r w:rsidRPr="253830C7" w:rsidR="50D92ABB">
              <w:rPr>
                <w:rFonts w:ascii="Calibri" w:hAnsi="Calibri" w:eastAsia="Calibri" w:cs="Calibri"/>
                <w:noProof w:val="0"/>
                <w:sz w:val="18"/>
                <w:szCs w:val="18"/>
                <w:lang w:val="en-US"/>
              </w:rPr>
              <w:t xml:space="preserve">SACRE </w:t>
            </w:r>
            <w:r w:rsidRPr="253830C7" w:rsidR="5A99BD97">
              <w:rPr>
                <w:rFonts w:ascii="Calibri" w:hAnsi="Calibri" w:eastAsia="Calibri" w:cs="Calibri"/>
                <w:noProof w:val="0"/>
                <w:sz w:val="18"/>
                <w:szCs w:val="18"/>
                <w:lang w:val="en-US"/>
              </w:rPr>
              <w:t>L2.5 What or who is ‘God’ and how is the divine understood in theistic</w:t>
            </w:r>
          </w:p>
          <w:p w:rsidR="0A643550" w:rsidP="253830C7" w:rsidRDefault="0A643550" w14:paraId="2AF8CB52" w14:textId="78AC7542">
            <w:pPr>
              <w:spacing w:before="0" w:beforeAutospacing="off" w:after="160" w:afterAutospacing="off" w:line="252" w:lineRule="auto"/>
              <w:jc w:val="left"/>
              <w:rPr>
                <w:rFonts w:ascii="Calibri" w:hAnsi="Calibri" w:eastAsia="Calibri" w:cs="Calibri"/>
                <w:noProof w:val="0"/>
                <w:sz w:val="18"/>
                <w:szCs w:val="18"/>
                <w:lang w:val="en-US"/>
              </w:rPr>
            </w:pPr>
            <w:r w:rsidRPr="253830C7" w:rsidR="0A643550">
              <w:rPr>
                <w:rFonts w:ascii="Calibri" w:hAnsi="Calibri" w:eastAsia="Calibri" w:cs="Calibri"/>
                <w:noProof w:val="0"/>
                <w:sz w:val="18"/>
                <w:szCs w:val="18"/>
                <w:lang w:val="en-US"/>
              </w:rPr>
              <w:t>W</w:t>
            </w:r>
            <w:r w:rsidRPr="253830C7" w:rsidR="5A99BD97">
              <w:rPr>
                <w:rFonts w:ascii="Calibri" w:hAnsi="Calibri" w:eastAsia="Calibri" w:cs="Calibri"/>
                <w:noProof w:val="0"/>
                <w:sz w:val="18"/>
                <w:szCs w:val="18"/>
                <w:lang w:val="en-US"/>
              </w:rPr>
              <w:t>orldviews?</w:t>
            </w:r>
            <w:r w:rsidRPr="253830C7" w:rsidR="0A643550">
              <w:rPr>
                <w:rFonts w:ascii="Calibri" w:hAnsi="Calibri" w:eastAsia="Calibri" w:cs="Calibri"/>
                <w:noProof w:val="0"/>
                <w:sz w:val="18"/>
                <w:szCs w:val="18"/>
                <w:lang w:val="en-US"/>
              </w:rPr>
              <w:t xml:space="preserve"> </w:t>
            </w:r>
            <w:r w:rsidRPr="253830C7" w:rsidR="5A99BD97">
              <w:rPr>
                <w:rFonts w:ascii="Calibri" w:hAnsi="Calibri" w:eastAsia="Calibri" w:cs="Calibri"/>
                <w:b w:val="1"/>
                <w:bCs w:val="1"/>
                <w:noProof w:val="0"/>
                <w:sz w:val="18"/>
                <w:szCs w:val="18"/>
                <w:lang w:val="en-US"/>
              </w:rPr>
              <w:t>(10 lessons)</w:t>
            </w:r>
          </w:p>
          <w:p w:rsidR="6489F9D0" w:rsidP="253830C7" w:rsidRDefault="6489F9D0" w14:paraId="7BB95098" w14:textId="4804233F">
            <w:pPr>
              <w:spacing w:before="0" w:beforeAutospacing="off" w:after="160" w:afterAutospacing="off" w:line="252" w:lineRule="auto"/>
              <w:jc w:val="left"/>
              <w:rPr>
                <w:rFonts w:ascii="Calibri" w:hAnsi="Calibri" w:eastAsia="Calibri" w:cs="Calibri"/>
                <w:noProof w:val="0"/>
                <w:sz w:val="18"/>
                <w:szCs w:val="18"/>
                <w:lang w:val="en-GB"/>
              </w:rPr>
            </w:pPr>
            <w:r w:rsidRPr="253830C7" w:rsidR="6489F9D0">
              <w:rPr>
                <w:rFonts w:ascii="Calibri" w:hAnsi="Calibri" w:eastAsia="Calibri" w:cs="Calibri"/>
                <w:noProof w:val="0"/>
                <w:sz w:val="18"/>
                <w:szCs w:val="18"/>
                <w:lang w:val="en-US"/>
              </w:rPr>
              <w:t xml:space="preserve">UC </w:t>
            </w:r>
            <w:r w:rsidRPr="253830C7" w:rsidR="5A99BD97">
              <w:rPr>
                <w:rFonts w:ascii="Calibri" w:hAnsi="Calibri" w:eastAsia="Calibri" w:cs="Calibri"/>
                <w:noProof w:val="0"/>
                <w:sz w:val="18"/>
                <w:szCs w:val="18"/>
                <w:lang w:val="en-US"/>
              </w:rPr>
              <w:t>2A. 5 Why do Christians call the day Jesus died ‘Good Friday</w:t>
            </w:r>
            <w:r w:rsidRPr="253830C7" w:rsidR="5A99BD97">
              <w:rPr>
                <w:rFonts w:ascii="Calibri" w:hAnsi="Calibri" w:eastAsia="Calibri" w:cs="Calibri"/>
                <w:noProof w:val="0"/>
                <w:sz w:val="18"/>
                <w:szCs w:val="18"/>
                <w:lang w:val="en-US"/>
              </w:rPr>
              <w:t xml:space="preserve">?  </w:t>
            </w:r>
            <w:r w:rsidRPr="253830C7" w:rsidR="5A99BD97">
              <w:rPr>
                <w:rFonts w:ascii="Calibri" w:hAnsi="Calibri" w:eastAsia="Calibri" w:cs="Calibri"/>
                <w:b w:val="1"/>
                <w:bCs w:val="1"/>
                <w:noProof w:val="0"/>
                <w:sz w:val="18"/>
                <w:szCs w:val="18"/>
                <w:lang w:val="en-US"/>
              </w:rPr>
              <w:t>Salvation</w:t>
            </w:r>
            <w:r w:rsidRPr="253830C7" w:rsidR="7E6AFD7E">
              <w:rPr>
                <w:rFonts w:ascii="Calibri" w:hAnsi="Calibri" w:eastAsia="Calibri" w:cs="Calibri"/>
                <w:b w:val="1"/>
                <w:bCs w:val="1"/>
                <w:noProof w:val="0"/>
                <w:sz w:val="18"/>
                <w:szCs w:val="18"/>
                <w:lang w:val="en-US"/>
              </w:rPr>
              <w:t xml:space="preserve">             </w:t>
            </w:r>
            <w:r w:rsidRPr="253830C7" w:rsidR="5A99BD97">
              <w:rPr>
                <w:rFonts w:ascii="Calibri" w:hAnsi="Calibri" w:eastAsia="Calibri" w:cs="Calibri"/>
                <w:b w:val="1"/>
                <w:bCs w:val="1"/>
                <w:noProof w:val="0"/>
                <w:sz w:val="18"/>
                <w:szCs w:val="18"/>
                <w:lang w:val="en-US"/>
              </w:rPr>
              <w:t>(3 hours)</w:t>
            </w:r>
          </w:p>
        </w:tc>
        <w:tc>
          <w:tcPr>
            <w:tcW w:w="3258" w:type="dxa"/>
            <w:gridSpan w:val="2"/>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Pr="003B2964" w:rsidR="00751A8C" w:rsidP="253830C7" w:rsidRDefault="00751A8C" w14:paraId="2BDD8717" w14:textId="531649BC">
            <w:pPr>
              <w:pStyle w:val="Normal"/>
              <w:spacing w:before="0" w:beforeAutospacing="off" w:after="160" w:afterAutospacing="off" w:line="252" w:lineRule="auto"/>
              <w:jc w:val="left"/>
              <w:rPr>
                <w:rFonts w:ascii="Calibri" w:hAnsi="Calibri" w:eastAsia="Calibri" w:cs="Calibri"/>
                <w:noProof w:val="0"/>
                <w:sz w:val="18"/>
                <w:szCs w:val="18"/>
                <w:lang w:val="en-US"/>
              </w:rPr>
            </w:pPr>
            <w:r w:rsidRPr="253830C7" w:rsidR="42D1A0AC">
              <w:rPr>
                <w:rFonts w:ascii="Calibri" w:hAnsi="Calibri" w:eastAsia="Calibri" w:cs="Calibri"/>
                <w:noProof w:val="0"/>
                <w:sz w:val="18"/>
                <w:szCs w:val="18"/>
                <w:lang w:val="en-US"/>
              </w:rPr>
              <w:t xml:space="preserve">SACRE </w:t>
            </w:r>
            <w:r w:rsidRPr="253830C7" w:rsidR="5A99BD97">
              <w:rPr>
                <w:rFonts w:ascii="Calibri" w:hAnsi="Calibri" w:eastAsia="Calibri" w:cs="Calibri"/>
                <w:noProof w:val="0"/>
                <w:sz w:val="18"/>
                <w:szCs w:val="18"/>
                <w:lang w:val="en-US"/>
              </w:rPr>
              <w:t xml:space="preserve">L2.6 Do you have to be part of a faith community to hold an </w:t>
            </w:r>
            <w:r w:rsidRPr="253830C7" w:rsidR="5A99BD97">
              <w:rPr>
                <w:rFonts w:ascii="Calibri" w:hAnsi="Calibri" w:eastAsia="Calibri" w:cs="Calibri"/>
                <w:noProof w:val="0"/>
                <w:sz w:val="18"/>
                <w:szCs w:val="18"/>
                <w:lang w:val="en-US"/>
              </w:rPr>
              <w:t>organised</w:t>
            </w:r>
            <w:r w:rsidRPr="253830C7" w:rsidR="5A99BD97">
              <w:rPr>
                <w:rFonts w:ascii="Calibri" w:hAnsi="Calibri" w:eastAsia="Calibri" w:cs="Calibri"/>
                <w:noProof w:val="0"/>
                <w:sz w:val="18"/>
                <w:szCs w:val="18"/>
                <w:lang w:val="en-US"/>
              </w:rPr>
              <w:t xml:space="preserve"> worldview?</w:t>
            </w:r>
          </w:p>
          <w:p w:rsidRPr="003B2964" w:rsidR="00751A8C" w:rsidP="253830C7" w:rsidRDefault="00751A8C" w14:paraId="4EEEBB9E" w14:textId="57687C35">
            <w:pPr>
              <w:spacing w:before="0" w:beforeAutospacing="off" w:after="160" w:afterAutospacing="off" w:line="252" w:lineRule="auto"/>
              <w:jc w:val="left"/>
              <w:rPr>
                <w:rFonts w:ascii="Calibri" w:hAnsi="Calibri" w:eastAsia="Calibri" w:cs="Calibri"/>
                <w:noProof w:val="0"/>
                <w:sz w:val="18"/>
                <w:szCs w:val="18"/>
                <w:lang w:val="en-US"/>
              </w:rPr>
            </w:pPr>
            <w:r w:rsidRPr="253830C7" w:rsidR="5A99BD97">
              <w:rPr>
                <w:rFonts w:ascii="Calibri" w:hAnsi="Calibri" w:eastAsia="Calibri" w:cs="Calibri"/>
                <w:noProof w:val="0"/>
                <w:sz w:val="18"/>
                <w:szCs w:val="18"/>
                <w:lang w:val="en-US"/>
              </w:rPr>
              <w:t xml:space="preserve"> Add in elements of </w:t>
            </w:r>
            <w:r w:rsidRPr="253830C7" w:rsidR="61E32ACE">
              <w:rPr>
                <w:rFonts w:ascii="Calibri" w:hAnsi="Calibri" w:eastAsia="Calibri" w:cs="Calibri"/>
                <w:noProof w:val="0"/>
                <w:sz w:val="18"/>
                <w:szCs w:val="18"/>
                <w:lang w:val="en-US"/>
              </w:rPr>
              <w:t xml:space="preserve">UC </w:t>
            </w:r>
            <w:r w:rsidRPr="253830C7" w:rsidR="5A99BD97">
              <w:rPr>
                <w:rFonts w:ascii="Calibri" w:hAnsi="Calibri" w:eastAsia="Calibri" w:cs="Calibri"/>
                <w:noProof w:val="0"/>
                <w:sz w:val="18"/>
                <w:szCs w:val="18"/>
                <w:lang w:val="en-US"/>
              </w:rPr>
              <w:t>2.A4 What kind of world did Jesus want?</w:t>
            </w:r>
          </w:p>
          <w:p w:rsidRPr="003B2964" w:rsidR="00751A8C" w:rsidP="253830C7" w:rsidRDefault="00751A8C" w14:paraId="469F1D77" w14:textId="1CEBF5BA">
            <w:pPr>
              <w:spacing w:before="0" w:beforeAutospacing="off" w:after="160" w:afterAutospacing="off" w:line="252" w:lineRule="auto"/>
              <w:jc w:val="left"/>
              <w:rPr>
                <w:rFonts w:ascii="Calibri" w:hAnsi="Calibri" w:eastAsia="Calibri" w:cs="Calibri"/>
                <w:b w:val="1"/>
                <w:bCs w:val="1"/>
                <w:noProof w:val="0"/>
                <w:sz w:val="18"/>
                <w:szCs w:val="18"/>
                <w:lang w:val="en-US"/>
              </w:rPr>
            </w:pPr>
            <w:r w:rsidRPr="253830C7" w:rsidR="5A99BD97">
              <w:rPr>
                <w:rFonts w:ascii="Calibri" w:hAnsi="Calibri" w:eastAsia="Calibri" w:cs="Calibri"/>
                <w:b w:val="1"/>
                <w:bCs w:val="1"/>
                <w:noProof w:val="0"/>
                <w:sz w:val="18"/>
                <w:szCs w:val="18"/>
                <w:lang w:val="en-US"/>
              </w:rPr>
              <w:t>Gospel</w:t>
            </w:r>
          </w:p>
          <w:p w:rsidRPr="003B2964" w:rsidR="00751A8C" w:rsidP="253830C7" w:rsidRDefault="00751A8C" w14:paraId="5CAE093E" w14:textId="17D674CB">
            <w:pPr>
              <w:pStyle w:val="Normal"/>
              <w:jc w:val="left"/>
              <w:rPr>
                <w:rFonts w:ascii="Calibri" w:hAnsi="Calibri" w:eastAsia="Calibri" w:cs="Calibri"/>
                <w:noProof w:val="0"/>
                <w:sz w:val="18"/>
                <w:szCs w:val="18"/>
                <w:lang w:val="en-GB"/>
              </w:rPr>
            </w:pPr>
            <w:r w:rsidRPr="253830C7" w:rsidR="5A99BD97">
              <w:rPr>
                <w:rFonts w:ascii="Calibri" w:hAnsi="Calibri" w:eastAsia="Calibri" w:cs="Calibri"/>
                <w:b w:val="1"/>
                <w:bCs w:val="1"/>
                <w:noProof w:val="0"/>
                <w:sz w:val="18"/>
                <w:szCs w:val="18"/>
                <w:lang w:val="en-US"/>
              </w:rPr>
              <w:t>(8 lessons)</w:t>
            </w:r>
          </w:p>
        </w:tc>
        <w:tc>
          <w:tcPr>
            <w:tcW w:w="2953" w:type="dxa"/>
            <w:gridSpan w:val="2"/>
            <w:tcBorders>
              <w:top w:val="single" w:color="000000" w:themeColor="text1" w:sz="2" w:space="0"/>
              <w:left w:val="single" w:color="000000" w:themeColor="text1" w:sz="4" w:space="0"/>
              <w:bottom w:val="single" w:color="000000" w:themeColor="text1" w:sz="2" w:space="0"/>
              <w:right w:val="single" w:color="000000" w:themeColor="text1" w:sz="4" w:space="0"/>
            </w:tcBorders>
            <w:tcMar/>
          </w:tcPr>
          <w:p w:rsidRPr="00482059" w:rsidR="00751A8C" w:rsidP="253830C7" w:rsidRDefault="00751A8C" w14:paraId="34ACB5AA" w14:textId="7394D0E8">
            <w:pPr>
              <w:pStyle w:val="Normal"/>
              <w:spacing w:before="0" w:beforeAutospacing="off" w:after="160" w:afterAutospacing="off" w:line="252" w:lineRule="auto"/>
              <w:rPr>
                <w:rFonts w:ascii="Calibri" w:hAnsi="Calibri" w:eastAsia="Calibri" w:cs="Calibri"/>
                <w:noProof w:val="0"/>
                <w:sz w:val="18"/>
                <w:szCs w:val="18"/>
                <w:lang w:val="en-US"/>
              </w:rPr>
            </w:pPr>
            <w:r w:rsidRPr="253830C7" w:rsidR="4BE63648">
              <w:rPr>
                <w:rFonts w:ascii="Calibri" w:hAnsi="Calibri" w:eastAsia="Calibri" w:cs="Calibri"/>
                <w:noProof w:val="0"/>
                <w:sz w:val="18"/>
                <w:szCs w:val="18"/>
                <w:lang w:val="en-US"/>
              </w:rPr>
              <w:t>SACRE L2.7 How have religion and history entwined in this area? Revisit 1.6</w:t>
            </w:r>
          </w:p>
          <w:p w:rsidRPr="00482059" w:rsidR="00751A8C" w:rsidP="253830C7" w:rsidRDefault="00751A8C" w14:paraId="2B29170F" w14:textId="70C2911E">
            <w:pPr>
              <w:spacing w:before="0" w:beforeAutospacing="off" w:after="160" w:afterAutospacing="off" w:line="252" w:lineRule="auto"/>
              <w:rPr>
                <w:rFonts w:ascii="Calibri" w:hAnsi="Calibri" w:eastAsia="Calibri" w:cs="Calibri"/>
                <w:b w:val="1"/>
                <w:bCs w:val="1"/>
                <w:noProof w:val="0"/>
                <w:sz w:val="18"/>
                <w:szCs w:val="18"/>
                <w:lang w:val="en-US"/>
              </w:rPr>
            </w:pPr>
            <w:r w:rsidRPr="253830C7" w:rsidR="4BE63648">
              <w:rPr>
                <w:rFonts w:ascii="Calibri" w:hAnsi="Calibri" w:eastAsia="Calibri" w:cs="Calibri"/>
                <w:b w:val="1"/>
                <w:bCs w:val="1"/>
                <w:noProof w:val="0"/>
                <w:sz w:val="18"/>
                <w:szCs w:val="18"/>
                <w:lang w:val="en-US"/>
              </w:rPr>
              <w:t>(5 hours)</w:t>
            </w:r>
          </w:p>
          <w:p w:rsidRPr="00482059" w:rsidR="00751A8C" w:rsidP="253830C7" w:rsidRDefault="00751A8C" w14:paraId="4C38FBD5" w14:textId="40BA20F7">
            <w:pPr>
              <w:pStyle w:val="Normal"/>
              <w:rPr>
                <w:rFonts w:ascii="Calibri" w:hAnsi="Calibri" w:eastAsia="Calibri" w:cs="Calibri"/>
                <w:b w:val="1"/>
                <w:bCs w:val="1"/>
                <w:noProof w:val="0"/>
                <w:sz w:val="18"/>
                <w:szCs w:val="18"/>
                <w:lang w:val="en-US"/>
              </w:rPr>
            </w:pPr>
            <w:r w:rsidRPr="253830C7" w:rsidR="4BE63648">
              <w:rPr>
                <w:rFonts w:ascii="Calibri" w:hAnsi="Calibri" w:eastAsia="Calibri" w:cs="Calibri"/>
                <w:b w:val="1"/>
                <w:bCs w:val="1"/>
                <w:noProof w:val="0"/>
                <w:sz w:val="18"/>
                <w:szCs w:val="18"/>
                <w:lang w:val="en-US"/>
              </w:rPr>
              <w:t>Trip to Coventry Synagogue?</w:t>
            </w:r>
          </w:p>
        </w:tc>
      </w:tr>
      <w:tr w:rsidRPr="00B54A4B" w:rsidR="00751A8C" w:rsidTr="253830C7" w14:paraId="6BD614CC" w14:textId="77777777">
        <w:tblPrEx>
          <w:tblCellMar>
            <w:top w:w="107" w:type="dxa"/>
            <w:left w:w="52" w:type="dxa"/>
            <w:right w:w="3" w:type="dxa"/>
          </w:tblCellMar>
        </w:tblPrEx>
        <w:trPr>
          <w:gridBefore w:val="1"/>
          <w:wBefore w:w="15" w:type="dxa"/>
          <w:trHeight w:val="3420"/>
        </w:trPr>
        <w:tc>
          <w:tcPr>
            <w:tcW w:w="2668" w:type="dxa"/>
            <w:tcBorders>
              <w:top w:val="single" w:color="000000" w:themeColor="text1" w:sz="2"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5199B7DF" w14:textId="77777777">
            <w:pPr>
              <w:ind w:right="50"/>
              <w:jc w:val="center"/>
              <w:rPr>
                <w:rFonts w:asciiTheme="minorHAnsi" w:hAnsiTheme="minorHAnsi" w:cstheme="minorHAnsi"/>
                <w:b/>
                <w:highlight w:val="yellow"/>
              </w:rPr>
            </w:pPr>
            <w:r w:rsidRPr="00775B9A">
              <w:rPr>
                <w:rFonts w:eastAsia="Comic Sans MS" w:asciiTheme="minorHAnsi" w:hAnsiTheme="minorHAnsi" w:cstheme="minorHAnsi"/>
                <w:b/>
                <w:sz w:val="18"/>
              </w:rPr>
              <w:lastRenderedPageBreak/>
              <w:t>PE</w:t>
            </w:r>
          </w:p>
          <w:p w:rsidRPr="003B2964" w:rsidR="00751A8C" w:rsidP="00751A8C" w:rsidRDefault="00751A8C" w14:paraId="112FD7FB" w14:textId="77777777">
            <w:pPr>
              <w:rPr>
                <w:rFonts w:asciiTheme="minorHAnsi" w:hAnsiTheme="minorHAnsi" w:cstheme="minorHAnsi"/>
                <w:highlight w:val="yellow"/>
              </w:rPr>
            </w:pPr>
          </w:p>
          <w:p w:rsidRPr="003B2964" w:rsidR="00751A8C" w:rsidP="00751A8C" w:rsidRDefault="00751A8C" w14:paraId="737D7639" w14:textId="77777777">
            <w:pPr>
              <w:rPr>
                <w:rFonts w:asciiTheme="minorHAnsi" w:hAnsiTheme="minorHAnsi" w:cstheme="minorHAnsi"/>
                <w:highlight w:val="yellow"/>
              </w:rPr>
            </w:pPr>
          </w:p>
          <w:p w:rsidRPr="003B2964" w:rsidR="00751A8C" w:rsidP="00751A8C" w:rsidRDefault="00751A8C" w14:paraId="2F2D51D5" w14:textId="77777777">
            <w:pPr>
              <w:rPr>
                <w:rFonts w:asciiTheme="minorHAnsi" w:hAnsiTheme="minorHAnsi" w:cstheme="minorHAnsi"/>
                <w:highlight w:val="yellow"/>
              </w:rPr>
            </w:pPr>
          </w:p>
          <w:p w:rsidRPr="003B2964" w:rsidR="00751A8C" w:rsidP="00751A8C" w:rsidRDefault="00751A8C" w14:paraId="78A92C38" w14:textId="77777777">
            <w:pPr>
              <w:rPr>
                <w:rFonts w:asciiTheme="minorHAnsi" w:hAnsiTheme="minorHAnsi" w:cstheme="minorHAnsi"/>
                <w:highlight w:val="yellow"/>
              </w:rPr>
            </w:pPr>
          </w:p>
          <w:p w:rsidRPr="003B2964" w:rsidR="00751A8C" w:rsidP="00751A8C" w:rsidRDefault="00751A8C" w14:paraId="0D126A5D" w14:textId="77777777">
            <w:pPr>
              <w:rPr>
                <w:rFonts w:asciiTheme="minorHAnsi" w:hAnsiTheme="minorHAnsi" w:cstheme="minorHAnsi"/>
                <w:highlight w:val="yellow"/>
              </w:rPr>
            </w:pPr>
          </w:p>
          <w:p w:rsidRPr="003B2964" w:rsidR="00751A8C" w:rsidP="00751A8C" w:rsidRDefault="00751A8C" w14:paraId="16873BBE" w14:textId="77777777">
            <w:pPr>
              <w:rPr>
                <w:rFonts w:asciiTheme="minorHAnsi" w:hAnsiTheme="minorHAnsi" w:cstheme="minorHAnsi"/>
                <w:highlight w:val="yellow"/>
              </w:rPr>
            </w:pPr>
          </w:p>
        </w:tc>
        <w:tc>
          <w:tcPr>
            <w:tcW w:w="3282" w:type="dxa"/>
            <w:gridSpan w:val="3"/>
            <w:tcBorders>
              <w:top w:val="single" w:color="000000" w:themeColor="text1" w:sz="2" w:space="0"/>
              <w:left w:val="single" w:color="000000" w:themeColor="text1" w:sz="2" w:space="0"/>
              <w:bottom w:val="single" w:color="000000" w:themeColor="text1" w:sz="4" w:space="0"/>
              <w:right w:val="single" w:color="000000" w:themeColor="text1" w:sz="4" w:space="0"/>
            </w:tcBorders>
            <w:tcMar/>
          </w:tcPr>
          <w:p w:rsidRPr="00CF4B3A" w:rsidR="00751A8C" w:rsidP="00751A8C" w:rsidRDefault="00751A8C" w14:paraId="5D0BA636" w14:textId="77777777">
            <w:pPr>
              <w:ind w:right="50"/>
              <w:jc w:val="center"/>
              <w:rPr>
                <w:rFonts w:asciiTheme="minorHAnsi" w:hAnsiTheme="minorHAnsi" w:cstheme="minorHAnsi"/>
              </w:rPr>
            </w:pPr>
            <w:r>
              <w:rPr>
                <w:rFonts w:eastAsia="Comic Sans MS" w:asciiTheme="minorHAnsi" w:hAnsiTheme="minorHAnsi" w:cstheme="minorHAnsi"/>
                <w:b/>
                <w:sz w:val="18"/>
              </w:rPr>
              <w:t>Football</w:t>
            </w:r>
          </w:p>
          <w:p w:rsidRPr="00CF4B3A" w:rsidR="00751A8C" w:rsidP="00751A8C" w:rsidRDefault="00751A8C" w14:paraId="22F45CAE" w14:textId="77777777">
            <w:pPr>
              <w:spacing w:after="2" w:line="238" w:lineRule="auto"/>
              <w:jc w:val="center"/>
              <w:rPr>
                <w:rFonts w:asciiTheme="minorHAnsi" w:hAnsiTheme="minorHAnsi" w:cstheme="minorHAnsi"/>
              </w:rPr>
            </w:pPr>
            <w:r w:rsidRPr="00CF4B3A">
              <w:rPr>
                <w:rFonts w:eastAsia="Comic Sans MS" w:asciiTheme="minorHAnsi" w:hAnsiTheme="minorHAnsi" w:cstheme="minorHAnsi"/>
                <w:sz w:val="18"/>
              </w:rPr>
              <w:t xml:space="preserve">Consolidating and improving the quality of passing receiving skills. </w:t>
            </w:r>
          </w:p>
          <w:p w:rsidRPr="00CF4B3A" w:rsidR="00751A8C" w:rsidP="00751A8C" w:rsidRDefault="00751A8C" w14:paraId="13944ABE" w14:textId="77777777">
            <w:pPr>
              <w:spacing w:line="239" w:lineRule="auto"/>
              <w:jc w:val="center"/>
              <w:rPr>
                <w:rFonts w:asciiTheme="minorHAnsi" w:hAnsiTheme="minorHAnsi" w:cstheme="minorHAnsi"/>
              </w:rPr>
            </w:pPr>
            <w:r w:rsidRPr="00CF4B3A">
              <w:rPr>
                <w:rFonts w:eastAsia="Comic Sans MS" w:asciiTheme="minorHAnsi" w:hAnsiTheme="minorHAnsi" w:cstheme="minorHAnsi"/>
                <w:sz w:val="18"/>
              </w:rPr>
              <w:t xml:space="preserve">Selecting and applying tactics and working collaboratively as a small group.  </w:t>
            </w:r>
          </w:p>
          <w:p w:rsidRPr="00CF4B3A" w:rsidR="00751A8C" w:rsidP="00751A8C" w:rsidRDefault="00751A8C" w14:paraId="3B041219" w14:textId="77777777">
            <w:pPr>
              <w:ind w:left="3"/>
              <w:rPr>
                <w:rFonts w:asciiTheme="minorHAnsi" w:hAnsiTheme="minorHAnsi" w:cstheme="minorHAnsi"/>
              </w:rPr>
            </w:pPr>
            <w:r w:rsidRPr="00CF4B3A">
              <w:rPr>
                <w:rFonts w:eastAsia="Comic Sans MS" w:asciiTheme="minorHAnsi" w:hAnsiTheme="minorHAnsi" w:cstheme="minorHAnsi"/>
                <w:b/>
                <w:sz w:val="18"/>
              </w:rPr>
              <w:t xml:space="preserve"> </w:t>
            </w:r>
          </w:p>
          <w:p w:rsidRPr="00CF4B3A" w:rsidR="00751A8C" w:rsidP="00751A8C" w:rsidRDefault="00751A8C" w14:paraId="26370FF7" w14:textId="77777777">
            <w:pPr>
              <w:ind w:left="83"/>
              <w:jc w:val="center"/>
              <w:rPr>
                <w:rFonts w:asciiTheme="minorHAnsi" w:hAnsiTheme="minorHAnsi" w:cstheme="minorHAnsi"/>
              </w:rPr>
            </w:pPr>
            <w:r w:rsidRPr="00CF4B3A">
              <w:rPr>
                <w:rFonts w:eastAsia="Comic Sans MS" w:asciiTheme="minorHAnsi" w:hAnsiTheme="minorHAnsi" w:cstheme="minorHAnsi"/>
                <w:b/>
                <w:sz w:val="18"/>
              </w:rPr>
              <w:t>Gymnastics</w:t>
            </w:r>
          </w:p>
          <w:p w:rsidRPr="003B2964" w:rsidR="00751A8C" w:rsidP="00751A8C" w:rsidRDefault="00751A8C" w14:paraId="296C4A21" w14:textId="77777777">
            <w:pPr>
              <w:spacing w:line="239" w:lineRule="auto"/>
              <w:jc w:val="center"/>
              <w:rPr>
                <w:rFonts w:eastAsia="Comic Sans MS" w:asciiTheme="minorHAnsi" w:hAnsiTheme="minorHAnsi" w:cstheme="minorHAnsi"/>
                <w:sz w:val="18"/>
              </w:rPr>
            </w:pPr>
            <w:r>
              <w:rPr>
                <w:rFonts w:eastAsia="Comic Sans MS" w:asciiTheme="minorHAnsi" w:hAnsiTheme="minorHAnsi" w:cstheme="minorHAnsi"/>
                <w:sz w:val="18"/>
              </w:rPr>
              <w:t>The focus of this unit is for children to become more competent and confident when performing a range of floor exercises and to attempt to bring explosive movements into the floor work.  The children will work with a partner and small group to develop compositional ideas in a sequence.</w:t>
            </w:r>
            <w:r w:rsidRPr="00CF4B3A">
              <w:rPr>
                <w:rFonts w:eastAsia="Comic Sans MS" w:asciiTheme="minorHAnsi" w:hAnsiTheme="minorHAnsi" w:cstheme="minorHAnsi"/>
                <w:sz w:val="18"/>
              </w:rPr>
              <w:t xml:space="preserve"> </w:t>
            </w:r>
          </w:p>
        </w:tc>
        <w:tc>
          <w:tcPr>
            <w:tcW w:w="2945"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00751A8C" w:rsidP="00751A8C" w:rsidRDefault="00751A8C" w14:paraId="3A648DD5" w14:textId="77777777">
            <w:pPr>
              <w:jc w:val="center"/>
              <w:rPr>
                <w:rFonts w:eastAsia="Comic Sans MS" w:asciiTheme="minorHAnsi" w:hAnsiTheme="minorHAnsi" w:cstheme="minorHAnsi"/>
                <w:b/>
                <w:sz w:val="18"/>
              </w:rPr>
            </w:pPr>
            <w:r w:rsidRPr="006E6163">
              <w:rPr>
                <w:rFonts w:eastAsia="Comic Sans MS" w:asciiTheme="minorHAnsi" w:hAnsiTheme="minorHAnsi" w:cstheme="minorHAnsi"/>
                <w:b/>
                <w:sz w:val="18"/>
              </w:rPr>
              <w:t>Gymnastics</w:t>
            </w:r>
          </w:p>
          <w:p w:rsidR="00751A8C" w:rsidP="00751A8C" w:rsidRDefault="00751A8C" w14:paraId="3EA206E9" w14:textId="77777777">
            <w:pPr>
              <w:jc w:val="center"/>
              <w:rPr>
                <w:rFonts w:eastAsia="Comic Sans MS" w:asciiTheme="minorHAnsi" w:hAnsiTheme="minorHAnsi" w:cstheme="minorHAnsi"/>
                <w:sz w:val="18"/>
              </w:rPr>
            </w:pPr>
            <w:r w:rsidRPr="00775B9A">
              <w:rPr>
                <w:rFonts w:eastAsia="Comic Sans MS" w:asciiTheme="minorHAnsi" w:hAnsiTheme="minorHAnsi" w:cstheme="minorHAnsi"/>
                <w:sz w:val="18"/>
              </w:rPr>
              <w:t>The focus of this unit to for children to develop and increase their range of body actions and shapes to included in a sequence.  They will define muscles group needed to support their core and take weight on different parts of their body.</w:t>
            </w:r>
          </w:p>
          <w:p w:rsidRPr="00775B9A" w:rsidR="009C65EA" w:rsidP="00751A8C" w:rsidRDefault="009C65EA" w14:paraId="07E54512" w14:textId="77777777">
            <w:pPr>
              <w:jc w:val="center"/>
              <w:rPr>
                <w:rFonts w:eastAsia="Comic Sans MS" w:asciiTheme="minorHAnsi" w:hAnsiTheme="minorHAnsi" w:cstheme="minorHAnsi"/>
                <w:sz w:val="18"/>
              </w:rPr>
            </w:pPr>
          </w:p>
          <w:p w:rsidRPr="006E6163" w:rsidR="00751A8C" w:rsidP="00751A8C" w:rsidRDefault="00751A8C" w14:paraId="68EFED03" w14:textId="77777777">
            <w:pPr>
              <w:ind w:left="6"/>
              <w:jc w:val="center"/>
              <w:rPr>
                <w:rFonts w:asciiTheme="minorHAnsi" w:hAnsiTheme="minorHAnsi" w:cstheme="minorHAnsi"/>
                <w:b/>
                <w:sz w:val="18"/>
                <w:szCs w:val="18"/>
              </w:rPr>
            </w:pPr>
            <w:r w:rsidRPr="006E6163">
              <w:rPr>
                <w:rFonts w:asciiTheme="minorHAnsi" w:hAnsiTheme="minorHAnsi" w:cstheme="minorHAnsi"/>
                <w:b/>
                <w:sz w:val="18"/>
                <w:szCs w:val="18"/>
              </w:rPr>
              <w:t>Dance</w:t>
            </w:r>
          </w:p>
          <w:p w:rsidRPr="003B2964" w:rsidR="00751A8C" w:rsidP="00751A8C" w:rsidRDefault="00751A8C" w14:paraId="57647A29" w14:textId="77777777">
            <w:pPr>
              <w:ind w:left="6"/>
              <w:jc w:val="center"/>
              <w:rPr>
                <w:rFonts w:asciiTheme="minorHAnsi" w:hAnsiTheme="minorHAnsi" w:cstheme="minorHAnsi"/>
                <w:b/>
                <w:sz w:val="18"/>
                <w:szCs w:val="18"/>
                <w:highlight w:val="yellow"/>
              </w:rPr>
            </w:pPr>
            <w:r w:rsidRPr="006E6163">
              <w:rPr>
                <w:rFonts w:eastAsia="Comic Sans MS" w:asciiTheme="minorHAnsi" w:hAnsiTheme="minorHAnsi" w:cstheme="minorHAnsi"/>
                <w:sz w:val="18"/>
              </w:rPr>
              <w:t>The focus of this unit is for</w:t>
            </w:r>
            <w:r>
              <w:rPr>
                <w:rFonts w:eastAsia="Comic Sans MS" w:asciiTheme="minorHAnsi" w:hAnsiTheme="minorHAnsi" w:cstheme="minorHAnsi"/>
                <w:sz w:val="18"/>
              </w:rPr>
              <w:t xml:space="preserve"> children to use freeze frames in routines and build up a stylistic quality through repetition and applying movement to their own bodies.  They will build basic creative choreography skills in travelling, dynamics and partner work.</w:t>
            </w:r>
          </w:p>
        </w:tc>
        <w:tc>
          <w:tcPr>
            <w:tcW w:w="3256"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6E6163" w:rsidR="00751A8C" w:rsidP="00751A8C" w:rsidRDefault="009C65EA" w14:paraId="44AF4A37" w14:textId="51624E36">
            <w:pPr>
              <w:ind w:right="50"/>
              <w:jc w:val="center"/>
              <w:rPr>
                <w:rFonts w:asciiTheme="minorHAnsi" w:hAnsiTheme="minorHAnsi" w:cstheme="minorHAnsi"/>
              </w:rPr>
            </w:pPr>
            <w:r>
              <w:rPr>
                <w:rFonts w:eastAsia="Comic Sans MS" w:asciiTheme="minorHAnsi" w:hAnsiTheme="minorHAnsi" w:cstheme="minorHAnsi"/>
                <w:b/>
                <w:sz w:val="18"/>
              </w:rPr>
              <w:t>OAA</w:t>
            </w:r>
          </w:p>
          <w:p w:rsidRPr="00CF4B3A" w:rsidR="009C65EA" w:rsidP="009C65EA" w:rsidRDefault="009C65EA" w14:paraId="48219155" w14:textId="77777777">
            <w:pPr>
              <w:spacing w:after="2" w:line="238" w:lineRule="auto"/>
              <w:jc w:val="center"/>
              <w:rPr>
                <w:rFonts w:asciiTheme="minorHAnsi" w:hAnsiTheme="minorHAnsi" w:cstheme="minorHAnsi"/>
              </w:rPr>
            </w:pPr>
            <w:r w:rsidRPr="00CF4B3A">
              <w:rPr>
                <w:rFonts w:eastAsia="Comic Sans MS" w:asciiTheme="minorHAnsi" w:hAnsiTheme="minorHAnsi" w:cstheme="minorHAnsi"/>
                <w:sz w:val="18"/>
              </w:rPr>
              <w:t xml:space="preserve">Developing a range of orienteering and problem-solving skills. Using </w:t>
            </w:r>
          </w:p>
          <w:p w:rsidRPr="00CF4B3A" w:rsidR="009C65EA" w:rsidP="009C65EA" w:rsidRDefault="009C65EA" w14:paraId="4AD13D6C" w14:textId="77777777">
            <w:pPr>
              <w:spacing w:after="2" w:line="238" w:lineRule="auto"/>
              <w:jc w:val="center"/>
              <w:rPr>
                <w:rFonts w:asciiTheme="minorHAnsi" w:hAnsiTheme="minorHAnsi" w:cstheme="minorHAnsi"/>
              </w:rPr>
            </w:pPr>
            <w:r w:rsidRPr="00CF4B3A">
              <w:rPr>
                <w:rFonts w:eastAsia="Comic Sans MS" w:asciiTheme="minorHAnsi" w:hAnsiTheme="minorHAnsi" w:cstheme="minorHAnsi"/>
                <w:sz w:val="18"/>
              </w:rPr>
              <w:t xml:space="preserve">skills to orientate and travel around a simple course and follow trails.  </w:t>
            </w:r>
          </w:p>
          <w:p w:rsidR="009C65EA" w:rsidP="009C65EA" w:rsidRDefault="009C65EA" w14:paraId="3ABDB43C" w14:textId="77777777">
            <w:pPr>
              <w:ind w:right="47"/>
              <w:jc w:val="center"/>
              <w:rPr>
                <w:rFonts w:eastAsia="Comic Sans MS" w:asciiTheme="minorHAnsi" w:hAnsiTheme="minorHAnsi" w:cstheme="minorHAnsi"/>
                <w:sz w:val="18"/>
              </w:rPr>
            </w:pPr>
            <w:r w:rsidRPr="00CF4B3A">
              <w:rPr>
                <w:rFonts w:eastAsia="Comic Sans MS" w:asciiTheme="minorHAnsi" w:hAnsiTheme="minorHAnsi" w:cstheme="minorHAnsi"/>
                <w:sz w:val="18"/>
              </w:rPr>
              <w:t xml:space="preserve">Collaborating with others effectively and evaluate their performance.  </w:t>
            </w:r>
          </w:p>
          <w:p w:rsidR="009C65EA" w:rsidP="009C65EA" w:rsidRDefault="009C65EA" w14:paraId="28591373" w14:textId="77777777">
            <w:pPr>
              <w:ind w:right="47"/>
              <w:jc w:val="center"/>
              <w:rPr>
                <w:rFonts w:eastAsia="Comic Sans MS" w:asciiTheme="minorHAnsi" w:hAnsiTheme="minorHAnsi" w:cstheme="minorHAnsi"/>
                <w:sz w:val="18"/>
              </w:rPr>
            </w:pPr>
          </w:p>
          <w:p w:rsidRPr="00342D11" w:rsidR="00BC76F2" w:rsidP="00BC76F2" w:rsidRDefault="00BC76F2" w14:paraId="6B3713DF" w14:textId="77777777">
            <w:pPr>
              <w:ind w:right="50"/>
              <w:jc w:val="center"/>
              <w:rPr>
                <w:rFonts w:asciiTheme="minorHAnsi" w:hAnsiTheme="minorHAnsi" w:cstheme="minorHAnsi"/>
              </w:rPr>
            </w:pPr>
            <w:r w:rsidRPr="00342D11">
              <w:rPr>
                <w:rFonts w:eastAsia="Comic Sans MS" w:asciiTheme="minorHAnsi" w:hAnsiTheme="minorHAnsi" w:cstheme="minorHAnsi"/>
                <w:b/>
                <w:sz w:val="18"/>
              </w:rPr>
              <w:t>Handball</w:t>
            </w:r>
          </w:p>
          <w:p w:rsidRPr="003B2964" w:rsidR="00751A8C" w:rsidP="00BC76F2" w:rsidRDefault="00BC76F2" w14:paraId="0DE80C85" w14:textId="3B022FE6">
            <w:pPr>
              <w:spacing w:line="239" w:lineRule="auto"/>
              <w:jc w:val="center"/>
              <w:rPr>
                <w:rFonts w:asciiTheme="minorHAnsi" w:hAnsiTheme="minorHAnsi" w:cstheme="minorHAnsi"/>
              </w:rPr>
            </w:pPr>
            <w:r w:rsidRPr="00342D11">
              <w:rPr>
                <w:rFonts w:eastAsia="Comic Sans MS" w:asciiTheme="minorHAnsi" w:hAnsiTheme="minorHAnsi" w:cstheme="minorHAnsi"/>
                <w:sz w:val="18"/>
              </w:rPr>
              <w:t xml:space="preserve">Develop </w:t>
            </w:r>
            <w:r>
              <w:rPr>
                <w:rFonts w:eastAsia="Comic Sans MS" w:asciiTheme="minorHAnsi" w:hAnsiTheme="minorHAnsi" w:cstheme="minorHAnsi"/>
                <w:sz w:val="18"/>
              </w:rPr>
              <w:t xml:space="preserve">their </w:t>
            </w:r>
            <w:r w:rsidRPr="00342D11">
              <w:rPr>
                <w:rFonts w:eastAsia="Comic Sans MS" w:asciiTheme="minorHAnsi" w:hAnsiTheme="minorHAnsi" w:cstheme="minorHAnsi"/>
                <w:sz w:val="18"/>
              </w:rPr>
              <w:t>understanding</w:t>
            </w:r>
            <w:r>
              <w:rPr>
                <w:rFonts w:eastAsia="Comic Sans MS" w:asciiTheme="minorHAnsi" w:hAnsiTheme="minorHAnsi" w:cstheme="minorHAnsi"/>
                <w:sz w:val="18"/>
              </w:rPr>
              <w:t xml:space="preserve"> of how to perform the 3-man weave and incorporating bounce.  They will look at defending and stop attacks by blocking and intercepting.  When attacking, they will build up their passing and moving skills.</w:t>
            </w:r>
            <w:r w:rsidRPr="00342D11">
              <w:rPr>
                <w:rFonts w:eastAsia="Comic Sans MS" w:asciiTheme="minorHAnsi" w:hAnsiTheme="minorHAnsi" w:cstheme="minorHAnsi"/>
                <w:sz w:val="18"/>
              </w:rPr>
              <w:t xml:space="preserve"> </w:t>
            </w:r>
            <w:r w:rsidRPr="00CF4B3A" w:rsidR="00751A8C">
              <w:rPr>
                <w:rFonts w:eastAsia="Comic Sans MS" w:asciiTheme="minorHAnsi" w:hAnsiTheme="minorHAnsi" w:cstheme="minorHAnsi"/>
                <w:sz w:val="18"/>
              </w:rPr>
              <w:t xml:space="preserve"> </w:t>
            </w:r>
          </w:p>
        </w:tc>
        <w:tc>
          <w:tcPr>
            <w:tcW w:w="2944"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342D11" w:rsidR="00751A8C" w:rsidP="00751A8C" w:rsidRDefault="003C5E5B" w14:paraId="1A351240" w14:textId="6CF88712">
            <w:pPr>
              <w:ind w:right="50"/>
              <w:jc w:val="center"/>
              <w:rPr>
                <w:rFonts w:asciiTheme="minorHAnsi" w:hAnsiTheme="minorHAnsi" w:cstheme="minorHAnsi"/>
              </w:rPr>
            </w:pPr>
            <w:r>
              <w:rPr>
                <w:rFonts w:eastAsia="Comic Sans MS" w:asciiTheme="minorHAnsi" w:hAnsiTheme="minorHAnsi" w:cstheme="minorHAnsi"/>
                <w:b/>
                <w:sz w:val="18"/>
              </w:rPr>
              <w:t>Multi</w:t>
            </w:r>
            <w:r w:rsidR="00751A8C">
              <w:rPr>
                <w:rFonts w:eastAsia="Comic Sans MS" w:asciiTheme="minorHAnsi" w:hAnsiTheme="minorHAnsi" w:cstheme="minorHAnsi"/>
                <w:b/>
                <w:sz w:val="18"/>
              </w:rPr>
              <w:t xml:space="preserve"> sports</w:t>
            </w:r>
          </w:p>
          <w:p w:rsidRPr="00C268FF" w:rsidR="00751A8C" w:rsidP="00751A8C" w:rsidRDefault="00751A8C" w14:paraId="0109E31E" w14:textId="77777777">
            <w:pPr>
              <w:spacing w:after="3" w:line="238" w:lineRule="auto"/>
              <w:jc w:val="center"/>
              <w:rPr>
                <w:rFonts w:asciiTheme="minorHAnsi" w:hAnsiTheme="minorHAnsi" w:cstheme="minorHAnsi"/>
                <w:highlight w:val="yellow"/>
              </w:rPr>
            </w:pPr>
            <w:r>
              <w:rPr>
                <w:rFonts w:eastAsia="Comic Sans MS" w:asciiTheme="minorHAnsi" w:hAnsiTheme="minorHAnsi" w:cstheme="minorHAnsi"/>
                <w:sz w:val="18"/>
              </w:rPr>
              <w:t>The children will learn about a range of sports that enable all pupils no matter their ability to develop and be successful.  This will include, Dodgeball, Kick Rounds and seated Volleyball for example.</w:t>
            </w:r>
          </w:p>
          <w:p w:rsidR="00751A8C" w:rsidP="00751A8C" w:rsidRDefault="00751A8C" w14:paraId="735A9C69" w14:textId="77777777">
            <w:pPr>
              <w:ind w:right="50"/>
              <w:jc w:val="center"/>
              <w:rPr>
                <w:rFonts w:eastAsia="Comic Sans MS" w:asciiTheme="minorHAnsi" w:hAnsiTheme="minorHAnsi" w:cstheme="minorHAnsi"/>
                <w:b/>
                <w:sz w:val="18"/>
              </w:rPr>
            </w:pPr>
          </w:p>
          <w:p w:rsidRPr="006E6163" w:rsidR="00BC76F2" w:rsidP="00BC76F2" w:rsidRDefault="00751A8C" w14:paraId="2C87BBB3" w14:textId="77777777">
            <w:pPr>
              <w:ind w:right="47"/>
              <w:jc w:val="center"/>
              <w:rPr>
                <w:rFonts w:asciiTheme="minorHAnsi" w:hAnsiTheme="minorHAnsi" w:cstheme="minorHAnsi"/>
              </w:rPr>
            </w:pPr>
            <w:r w:rsidRPr="00342D11">
              <w:rPr>
                <w:rFonts w:eastAsia="Comic Sans MS" w:asciiTheme="minorHAnsi" w:hAnsiTheme="minorHAnsi" w:cstheme="minorHAnsi"/>
                <w:sz w:val="18"/>
              </w:rPr>
              <w:t xml:space="preserve"> </w:t>
            </w:r>
            <w:r w:rsidR="00BC76F2">
              <w:rPr>
                <w:rFonts w:eastAsia="Comic Sans MS" w:asciiTheme="minorHAnsi" w:hAnsiTheme="minorHAnsi" w:cstheme="minorHAnsi"/>
                <w:b/>
                <w:sz w:val="18"/>
              </w:rPr>
              <w:t>Dance</w:t>
            </w:r>
          </w:p>
          <w:p w:rsidRPr="00775B9A" w:rsidR="00751A8C" w:rsidP="00BC76F2" w:rsidRDefault="00BC76F2" w14:paraId="1019E5C8" w14:textId="6E388FCD">
            <w:pPr>
              <w:spacing w:after="3" w:line="238" w:lineRule="auto"/>
              <w:jc w:val="center"/>
              <w:rPr>
                <w:rFonts w:asciiTheme="minorHAnsi" w:hAnsiTheme="minorHAnsi" w:cstheme="minorHAnsi"/>
                <w:highlight w:val="yellow"/>
              </w:rPr>
            </w:pPr>
            <w:r w:rsidRPr="006E6163">
              <w:rPr>
                <w:rFonts w:eastAsia="Comic Sans MS" w:asciiTheme="minorHAnsi" w:hAnsiTheme="minorHAnsi" w:cstheme="minorHAnsi"/>
                <w:sz w:val="18"/>
              </w:rPr>
              <w:t>The focus of this unit is for</w:t>
            </w:r>
            <w:r>
              <w:rPr>
                <w:rFonts w:eastAsia="Comic Sans MS" w:asciiTheme="minorHAnsi" w:hAnsiTheme="minorHAnsi" w:cstheme="minorHAnsi"/>
                <w:sz w:val="18"/>
              </w:rPr>
              <w:t xml:space="preserve"> children to use freeze frames in routines and build up a stylistic quality through repetition and applying movement to their own bodies.  They will build basic creative choreography skills in travelling, dynamics and partner work.</w:t>
            </w:r>
          </w:p>
        </w:tc>
        <w:tc>
          <w:tcPr>
            <w:tcW w:w="3258"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CF4B3A" w:rsidR="00751A8C" w:rsidP="00751A8C" w:rsidRDefault="00751A8C" w14:paraId="4C90E36D" w14:textId="77777777">
            <w:pPr>
              <w:ind w:right="48"/>
              <w:jc w:val="center"/>
              <w:rPr>
                <w:rFonts w:asciiTheme="minorHAnsi" w:hAnsiTheme="minorHAnsi" w:cstheme="minorHAnsi"/>
              </w:rPr>
            </w:pPr>
            <w:r w:rsidRPr="00CF4B3A">
              <w:rPr>
                <w:rFonts w:eastAsia="Comic Sans MS" w:asciiTheme="minorHAnsi" w:hAnsiTheme="minorHAnsi" w:cstheme="minorHAnsi"/>
                <w:b/>
                <w:sz w:val="18"/>
              </w:rPr>
              <w:t xml:space="preserve">Athletics </w:t>
            </w:r>
          </w:p>
          <w:p w:rsidRPr="00CF4B3A" w:rsidR="00751A8C" w:rsidP="00751A8C" w:rsidRDefault="00751A8C" w14:paraId="6D71A828" w14:textId="77777777">
            <w:pPr>
              <w:spacing w:after="2" w:line="238" w:lineRule="auto"/>
              <w:jc w:val="center"/>
              <w:rPr>
                <w:rFonts w:asciiTheme="minorHAnsi" w:hAnsiTheme="minorHAnsi" w:cstheme="minorHAnsi"/>
              </w:rPr>
            </w:pPr>
            <w:r w:rsidRPr="00CF4B3A">
              <w:rPr>
                <w:rFonts w:eastAsia="Comic Sans MS" w:asciiTheme="minorHAnsi" w:hAnsiTheme="minorHAnsi" w:cstheme="minorHAnsi"/>
                <w:sz w:val="18"/>
              </w:rPr>
              <w:t xml:space="preserve">Developing ways of linking, remembering and repeating </w:t>
            </w:r>
          </w:p>
          <w:p w:rsidRPr="00CF4B3A" w:rsidR="00751A8C" w:rsidP="00751A8C" w:rsidRDefault="00751A8C" w14:paraId="3C4D0563" w14:textId="77777777">
            <w:pPr>
              <w:spacing w:after="2" w:line="239" w:lineRule="auto"/>
              <w:jc w:val="center"/>
              <w:rPr>
                <w:rFonts w:asciiTheme="minorHAnsi" w:hAnsiTheme="minorHAnsi" w:cstheme="minorHAnsi"/>
              </w:rPr>
            </w:pPr>
            <w:r w:rsidRPr="00CF4B3A">
              <w:rPr>
                <w:rFonts w:eastAsia="Comic Sans MS" w:asciiTheme="minorHAnsi" w:hAnsiTheme="minorHAnsi" w:cstheme="minorHAnsi"/>
                <w:sz w:val="18"/>
              </w:rPr>
              <w:t xml:space="preserve">combinations of actions with more consistency and control. Becoming familiar with athletics equipment and what it is used for.  </w:t>
            </w:r>
          </w:p>
          <w:p w:rsidRPr="00B54A4B" w:rsidR="00751A8C" w:rsidP="00751A8C" w:rsidRDefault="00751A8C" w14:paraId="71D46E5E" w14:textId="77777777">
            <w:pPr>
              <w:ind w:left="27"/>
              <w:jc w:val="center"/>
              <w:rPr>
                <w:rFonts w:asciiTheme="minorHAnsi" w:hAnsiTheme="minorHAnsi" w:cstheme="minorHAnsi"/>
                <w:highlight w:val="yellow"/>
              </w:rPr>
            </w:pPr>
            <w:r w:rsidRPr="00B54A4B">
              <w:rPr>
                <w:rFonts w:eastAsia="Comic Sans MS" w:asciiTheme="minorHAnsi" w:hAnsiTheme="minorHAnsi" w:cstheme="minorHAnsi"/>
                <w:b/>
                <w:sz w:val="18"/>
                <w:highlight w:val="yellow"/>
              </w:rPr>
              <w:t xml:space="preserve"> </w:t>
            </w:r>
          </w:p>
          <w:p w:rsidRPr="005A1ECD" w:rsidR="00751A8C" w:rsidP="00751A8C" w:rsidRDefault="00751A8C" w14:paraId="7D9B1052" w14:textId="77777777">
            <w:pPr>
              <w:ind w:right="50"/>
              <w:jc w:val="center"/>
              <w:rPr>
                <w:rFonts w:asciiTheme="minorHAnsi" w:hAnsiTheme="minorHAnsi" w:cstheme="minorHAnsi"/>
              </w:rPr>
            </w:pPr>
            <w:r w:rsidRPr="005A1ECD">
              <w:rPr>
                <w:rFonts w:eastAsia="Comic Sans MS" w:asciiTheme="minorHAnsi" w:hAnsiTheme="minorHAnsi" w:cstheme="minorHAnsi"/>
                <w:b/>
                <w:sz w:val="18"/>
              </w:rPr>
              <w:t>Rounders</w:t>
            </w:r>
          </w:p>
          <w:p w:rsidRPr="00B54A4B" w:rsidR="00751A8C" w:rsidP="00751A8C" w:rsidRDefault="00751A8C" w14:paraId="40CE0383" w14:textId="77777777">
            <w:pPr>
              <w:spacing w:after="981"/>
              <w:ind w:right="53"/>
              <w:jc w:val="center"/>
              <w:rPr>
                <w:rFonts w:asciiTheme="minorHAnsi" w:hAnsiTheme="minorHAnsi" w:cstheme="minorHAnsi"/>
                <w:highlight w:val="yellow"/>
              </w:rPr>
            </w:pPr>
            <w:r w:rsidRPr="005A1ECD">
              <w:rPr>
                <w:rFonts w:eastAsia="Comic Sans MS" w:asciiTheme="minorHAnsi" w:hAnsiTheme="minorHAnsi" w:cstheme="minorHAnsi"/>
                <w:sz w:val="18"/>
              </w:rPr>
              <w:t xml:space="preserve">To develop a range of skills in a competitive context.  They will learn to choose and use a range of simple tactics in isolation and a game context and identify different roles in rounders. </w:t>
            </w:r>
          </w:p>
        </w:tc>
        <w:tc>
          <w:tcPr>
            <w:tcW w:w="2953" w:type="dxa"/>
            <w:gridSpan w:val="2"/>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Pr="00775B9A" w:rsidR="00751A8C" w:rsidP="00751A8C" w:rsidRDefault="00751A8C" w14:paraId="3A699DD2" w14:textId="77777777">
            <w:pPr>
              <w:ind w:right="54"/>
              <w:jc w:val="center"/>
              <w:rPr>
                <w:rFonts w:asciiTheme="minorHAnsi" w:hAnsiTheme="minorHAnsi" w:cstheme="minorHAnsi"/>
              </w:rPr>
            </w:pPr>
            <w:r w:rsidRPr="00775B9A">
              <w:rPr>
                <w:rFonts w:eastAsia="Comic Sans MS" w:asciiTheme="minorHAnsi" w:hAnsiTheme="minorHAnsi" w:cstheme="minorHAnsi"/>
                <w:b/>
                <w:sz w:val="18"/>
              </w:rPr>
              <w:t xml:space="preserve">Cricket  </w:t>
            </w:r>
          </w:p>
          <w:p w:rsidRPr="00775B9A" w:rsidR="00751A8C" w:rsidP="00751A8C" w:rsidRDefault="00751A8C" w14:paraId="00D843FB" w14:textId="77777777">
            <w:pPr>
              <w:spacing w:after="2" w:line="238" w:lineRule="auto"/>
              <w:jc w:val="center"/>
              <w:rPr>
                <w:rFonts w:asciiTheme="minorHAnsi" w:hAnsiTheme="minorHAnsi" w:cstheme="minorHAnsi"/>
              </w:rPr>
            </w:pPr>
            <w:r w:rsidRPr="00775B9A">
              <w:rPr>
                <w:rFonts w:eastAsia="Comic Sans MS" w:asciiTheme="minorHAnsi" w:hAnsiTheme="minorHAnsi" w:cstheme="minorHAnsi"/>
                <w:sz w:val="18"/>
              </w:rPr>
              <w:t xml:space="preserve">Develop and apply a range of skills in competitive context.  The children will choose and use a range of simple tactics in isolation and game context while developing their bowling and striking skills. </w:t>
            </w:r>
          </w:p>
          <w:p w:rsidRPr="00775B9A" w:rsidR="00751A8C" w:rsidP="00751A8C" w:rsidRDefault="00751A8C" w14:paraId="03B49AA0" w14:textId="77777777">
            <w:pPr>
              <w:ind w:left="25"/>
              <w:jc w:val="center"/>
              <w:rPr>
                <w:rFonts w:asciiTheme="minorHAnsi" w:hAnsiTheme="minorHAnsi" w:cstheme="minorHAnsi"/>
              </w:rPr>
            </w:pPr>
            <w:r w:rsidRPr="00775B9A">
              <w:rPr>
                <w:rFonts w:eastAsia="Comic Sans MS" w:asciiTheme="minorHAnsi" w:hAnsiTheme="minorHAnsi" w:cstheme="minorHAnsi"/>
                <w:b/>
                <w:sz w:val="18"/>
              </w:rPr>
              <w:t xml:space="preserve"> </w:t>
            </w:r>
          </w:p>
          <w:p w:rsidRPr="00775B9A" w:rsidR="00751A8C" w:rsidP="00751A8C" w:rsidRDefault="00751A8C" w14:paraId="429CA692" w14:textId="77777777">
            <w:pPr>
              <w:ind w:right="53"/>
              <w:jc w:val="center"/>
              <w:rPr>
                <w:rFonts w:asciiTheme="minorHAnsi" w:hAnsiTheme="minorHAnsi" w:cstheme="minorHAnsi"/>
              </w:rPr>
            </w:pPr>
            <w:r w:rsidRPr="00775B9A">
              <w:rPr>
                <w:rFonts w:eastAsia="Comic Sans MS" w:asciiTheme="minorHAnsi" w:hAnsiTheme="minorHAnsi" w:cstheme="minorHAnsi"/>
                <w:b/>
                <w:sz w:val="18"/>
              </w:rPr>
              <w:t>Personal Challenge</w:t>
            </w:r>
          </w:p>
          <w:p w:rsidRPr="003B2964" w:rsidR="00751A8C" w:rsidP="00751A8C" w:rsidRDefault="00751A8C" w14:paraId="0EAF0817" w14:textId="77777777">
            <w:pPr>
              <w:jc w:val="center"/>
              <w:rPr>
                <w:rFonts w:asciiTheme="minorHAnsi" w:hAnsiTheme="minorHAnsi" w:cstheme="minorHAnsi"/>
                <w:highlight w:val="yellow"/>
              </w:rPr>
            </w:pPr>
            <w:r w:rsidRPr="005A1ECD">
              <w:rPr>
                <w:rFonts w:eastAsia="Comic Sans MS" w:asciiTheme="minorHAnsi" w:hAnsiTheme="minorHAnsi" w:cstheme="minorHAnsi"/>
                <w:sz w:val="18"/>
              </w:rPr>
              <w:t>Children carry out a range of individual tasks and improve on their results week on week</w:t>
            </w:r>
            <w:r>
              <w:rPr>
                <w:rFonts w:eastAsia="Comic Sans MS" w:asciiTheme="minorHAnsi" w:hAnsiTheme="minorHAnsi" w:cstheme="minorHAnsi"/>
                <w:sz w:val="18"/>
              </w:rPr>
              <w:t xml:space="preserve"> with a clear focus on developing themselves, identifying weaknesses and knowing how they can improve their skills to do better each week.</w:t>
            </w:r>
          </w:p>
        </w:tc>
      </w:tr>
      <w:tr w:rsidRPr="00B274C9" w:rsidR="00751A8C" w:rsidTr="253830C7" w14:paraId="60DB565C" w14:textId="77777777">
        <w:tblPrEx>
          <w:tblCellMar>
            <w:top w:w="107" w:type="dxa"/>
            <w:left w:w="52" w:type="dxa"/>
            <w:right w:w="3" w:type="dxa"/>
          </w:tblCellMar>
        </w:tblPrEx>
        <w:trPr>
          <w:gridBefore w:val="1"/>
          <w:wBefore w:w="15" w:type="dxa"/>
          <w:trHeight w:val="3351"/>
        </w:trPr>
        <w:tc>
          <w:tcPr>
            <w:tcW w:w="2668" w:type="dxa"/>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D4247C" w:rsidR="00751A8C" w:rsidP="00751A8C" w:rsidRDefault="00751A8C" w14:paraId="0EE8CA07" w14:textId="77777777">
            <w:pPr>
              <w:jc w:val="center"/>
              <w:rPr>
                <w:rFonts w:asciiTheme="minorHAnsi" w:hAnsiTheme="minorHAnsi" w:cstheme="minorHAnsi"/>
                <w:b/>
              </w:rPr>
            </w:pPr>
            <w:r w:rsidRPr="00D4247C">
              <w:rPr>
                <w:rFonts w:eastAsia="Comic Sans MS" w:asciiTheme="minorHAnsi" w:hAnsiTheme="minorHAnsi" w:cstheme="minorHAnsi"/>
                <w:b/>
                <w:sz w:val="18"/>
              </w:rPr>
              <w:t>PSHE</w:t>
            </w:r>
          </w:p>
        </w:tc>
        <w:tc>
          <w:tcPr>
            <w:tcW w:w="3282" w:type="dxa"/>
            <w:gridSpan w:val="3"/>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Pr="00D4247C" w:rsidR="00751A8C" w:rsidP="00751A8C" w:rsidRDefault="00751A8C" w14:paraId="139B2206" w14:textId="77777777">
            <w:pPr>
              <w:spacing w:line="239" w:lineRule="auto"/>
              <w:jc w:val="center"/>
              <w:rPr>
                <w:rFonts w:asciiTheme="minorHAnsi" w:hAnsiTheme="minorHAnsi" w:cstheme="minorHAnsi"/>
              </w:rPr>
            </w:pPr>
            <w:r w:rsidRPr="00D4247C">
              <w:rPr>
                <w:rFonts w:eastAsia="Comic Sans MS" w:asciiTheme="minorHAnsi" w:hAnsiTheme="minorHAnsi" w:cstheme="minorHAnsi"/>
                <w:b/>
                <w:sz w:val="18"/>
              </w:rPr>
              <w:t xml:space="preserve">Protective Behaviours/ Keep safe </w:t>
            </w:r>
          </w:p>
          <w:p w:rsidRPr="00701B39" w:rsidR="00751A8C" w:rsidP="00751A8C" w:rsidRDefault="00751A8C" w14:paraId="4174EB7D" w14:textId="77777777">
            <w:pPr>
              <w:ind w:left="2"/>
              <w:jc w:val="center"/>
              <w:rPr>
                <w:rFonts w:eastAsia="Comic Sans MS" w:asciiTheme="minorHAnsi" w:hAnsiTheme="minorHAnsi" w:cstheme="minorHAnsi"/>
                <w:sz w:val="18"/>
              </w:rPr>
            </w:pPr>
            <w:r>
              <w:rPr>
                <w:rFonts w:eastAsia="Comic Sans MS" w:asciiTheme="minorHAnsi" w:hAnsiTheme="minorHAnsi" w:cstheme="minorHAnsi"/>
                <w:sz w:val="18"/>
              </w:rPr>
              <w:t>C</w:t>
            </w:r>
            <w:r w:rsidRPr="00D4247C">
              <w:rPr>
                <w:rFonts w:eastAsia="Comic Sans MS" w:asciiTheme="minorHAnsi" w:hAnsiTheme="minorHAnsi" w:cstheme="minorHAnsi"/>
                <w:sz w:val="18"/>
              </w:rPr>
              <w:t xml:space="preserve">hildren will be able identify situations which are safe or unsafe; </w:t>
            </w:r>
            <w:r>
              <w:rPr>
                <w:rFonts w:eastAsia="Comic Sans MS" w:asciiTheme="minorHAnsi" w:hAnsiTheme="minorHAnsi" w:cstheme="minorHAnsi"/>
                <w:sz w:val="18"/>
              </w:rPr>
              <w:t>i</w:t>
            </w:r>
            <w:r w:rsidRPr="00D4247C">
              <w:rPr>
                <w:rFonts w:eastAsia="Comic Sans MS" w:asciiTheme="minorHAnsi" w:hAnsiTheme="minorHAnsi" w:cstheme="minorHAnsi"/>
                <w:sz w:val="18"/>
              </w:rPr>
              <w:t xml:space="preserve">dentify people who can help if a situation is unsafe; </w:t>
            </w:r>
            <w:r>
              <w:rPr>
                <w:rFonts w:eastAsia="Comic Sans MS" w:asciiTheme="minorHAnsi" w:hAnsiTheme="minorHAnsi" w:cstheme="minorHAnsi"/>
                <w:sz w:val="18"/>
              </w:rPr>
              <w:t>s</w:t>
            </w:r>
            <w:r w:rsidRPr="00D4247C">
              <w:rPr>
                <w:rFonts w:eastAsia="Comic Sans MS" w:asciiTheme="minorHAnsi" w:hAnsiTheme="minorHAnsi" w:cstheme="minorHAnsi"/>
                <w:sz w:val="18"/>
              </w:rPr>
              <w:t>uggest strategies for keeping safe</w:t>
            </w:r>
            <w:r>
              <w:rPr>
                <w:rFonts w:eastAsia="Comic Sans MS" w:asciiTheme="minorHAnsi" w:hAnsiTheme="minorHAnsi" w:cstheme="minorHAnsi"/>
                <w:sz w:val="18"/>
              </w:rPr>
              <w:t>.  We will also explore the risk from the effects of cigarettes and alcohol and know that most people choose not to smoke.  We will explore potential risk associated with browsing on the internet and the ways that we can keep ourselves safe online.  During the Protective Behaviour unit, the children will explore what a secret is and when it is ok to keep and secret and when you must tell someone.</w:t>
            </w:r>
            <w:r w:rsidRPr="00D4247C">
              <w:rPr>
                <w:rFonts w:eastAsia="Comic Sans MS" w:asciiTheme="minorHAnsi" w:hAnsiTheme="minorHAnsi" w:cstheme="minorHAnsi"/>
                <w:b/>
                <w:sz w:val="18"/>
              </w:rPr>
              <w:t xml:space="preserve"> </w:t>
            </w:r>
          </w:p>
        </w:tc>
        <w:tc>
          <w:tcPr>
            <w:tcW w:w="2945"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3D7AF3CD" w14:textId="77777777">
            <w:pPr>
              <w:ind w:left="2"/>
              <w:jc w:val="center"/>
              <w:rPr>
                <w:rFonts w:eastAsia="Comic Sans MS" w:asciiTheme="minorHAnsi" w:hAnsiTheme="minorHAnsi" w:cstheme="minorHAnsi"/>
                <w:b/>
                <w:bCs/>
                <w:sz w:val="18"/>
                <w:lang w:val="en-US"/>
              </w:rPr>
            </w:pPr>
            <w:r w:rsidRPr="00B4597D">
              <w:rPr>
                <w:rFonts w:eastAsia="Comic Sans MS" w:asciiTheme="minorHAnsi" w:hAnsiTheme="minorHAnsi" w:cstheme="minorHAnsi"/>
                <w:b/>
                <w:bCs/>
                <w:sz w:val="18"/>
                <w:lang w:val="en-US"/>
              </w:rPr>
              <w:t>Me and my Relationships</w:t>
            </w:r>
          </w:p>
          <w:p w:rsidRPr="00D4247C" w:rsidR="00751A8C" w:rsidP="00751A8C" w:rsidRDefault="00751A8C" w14:paraId="30E7CDB3" w14:textId="77777777">
            <w:pPr>
              <w:ind w:left="2"/>
              <w:jc w:val="center"/>
              <w:rPr>
                <w:rFonts w:asciiTheme="minorHAnsi" w:hAnsiTheme="minorHAnsi" w:cstheme="minorHAnsi"/>
                <w:sz w:val="18"/>
                <w:szCs w:val="18"/>
              </w:rPr>
            </w:pPr>
            <w:r w:rsidRPr="00D4247C">
              <w:rPr>
                <w:rFonts w:asciiTheme="minorHAnsi" w:hAnsiTheme="minorHAnsi" w:cstheme="minorHAnsi"/>
                <w:sz w:val="18"/>
                <w:szCs w:val="18"/>
              </w:rPr>
              <w:t>Children will be able to describe 'good' and 'not so good' feelings and how feelings can affect our physical state; explain how different words can express the intensity of feelings.  They will</w:t>
            </w:r>
            <w:r w:rsidRPr="00D4247C">
              <w:rPr>
                <w:sz w:val="18"/>
                <w:szCs w:val="18"/>
              </w:rPr>
              <w:t xml:space="preserve"> i</w:t>
            </w:r>
            <w:r w:rsidRPr="00D4247C">
              <w:rPr>
                <w:rFonts w:asciiTheme="minorHAnsi" w:hAnsiTheme="minorHAnsi" w:cstheme="minorHAnsi"/>
                <w:sz w:val="18"/>
                <w:szCs w:val="18"/>
              </w:rPr>
              <w:t>dentify a wide range of feelings;</w:t>
            </w:r>
          </w:p>
          <w:p w:rsidRPr="00B4597D" w:rsidR="00751A8C" w:rsidP="00751A8C" w:rsidRDefault="00751A8C" w14:paraId="47CB17C8" w14:textId="77777777">
            <w:pPr>
              <w:ind w:left="2"/>
              <w:jc w:val="center"/>
              <w:rPr>
                <w:rFonts w:asciiTheme="minorHAnsi" w:hAnsiTheme="minorHAnsi" w:cstheme="minorHAnsi"/>
              </w:rPr>
            </w:pPr>
            <w:r w:rsidRPr="00D4247C">
              <w:rPr>
                <w:rFonts w:asciiTheme="minorHAnsi" w:hAnsiTheme="minorHAnsi" w:cstheme="minorHAnsi"/>
                <w:sz w:val="18"/>
                <w:szCs w:val="18"/>
              </w:rPr>
              <w:t>Recognise that different people can have different feelings in the same situation; and explain how feelings can be linked to physical state.</w:t>
            </w:r>
          </w:p>
        </w:tc>
        <w:tc>
          <w:tcPr>
            <w:tcW w:w="3256"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555C1FA2" w14:textId="77777777">
            <w:pPr>
              <w:ind w:right="51"/>
              <w:jc w:val="center"/>
              <w:rPr>
                <w:rFonts w:eastAsia="Comic Sans MS" w:asciiTheme="minorHAnsi" w:hAnsiTheme="minorHAnsi" w:cstheme="minorHAnsi"/>
                <w:b/>
                <w:sz w:val="18"/>
              </w:rPr>
            </w:pPr>
            <w:r>
              <w:rPr>
                <w:rFonts w:eastAsia="Comic Sans MS" w:asciiTheme="minorHAnsi" w:hAnsiTheme="minorHAnsi" w:cstheme="minorHAnsi"/>
                <w:b/>
                <w:sz w:val="18"/>
              </w:rPr>
              <w:t>Valuing difference</w:t>
            </w:r>
          </w:p>
          <w:p w:rsidRPr="00D4247C" w:rsidR="00751A8C" w:rsidP="00751A8C" w:rsidRDefault="00751A8C" w14:paraId="4A366ABC" w14:textId="77777777">
            <w:pPr>
              <w:ind w:right="51"/>
              <w:jc w:val="center"/>
              <w:rPr>
                <w:rFonts w:asciiTheme="minorHAnsi" w:hAnsiTheme="minorHAnsi" w:cstheme="minorHAnsi"/>
                <w:sz w:val="18"/>
                <w:szCs w:val="18"/>
              </w:rPr>
            </w:pPr>
            <w:r w:rsidRPr="00D4247C">
              <w:rPr>
                <w:rFonts w:asciiTheme="minorHAnsi" w:hAnsiTheme="minorHAnsi" w:cstheme="minorHAnsi"/>
                <w:sz w:val="18"/>
                <w:szCs w:val="18"/>
              </w:rPr>
              <w:t>Children will be able to reflect on listening skills; give examples of respectful language; and give examples of how to challenge another's viewpoint, respectfully.</w:t>
            </w:r>
            <w:r w:rsidRPr="00D4247C">
              <w:rPr>
                <w:sz w:val="18"/>
                <w:szCs w:val="18"/>
              </w:rPr>
              <w:t xml:space="preserve"> </w:t>
            </w:r>
            <w:r w:rsidRPr="00D4247C">
              <w:rPr>
                <w:rFonts w:asciiTheme="minorHAnsi" w:hAnsiTheme="minorHAnsi" w:cstheme="minorHAnsi"/>
                <w:sz w:val="18"/>
                <w:szCs w:val="18"/>
              </w:rPr>
              <w:t>Explain that people living in the UK have different origins; identify similarities and differences between a diverse range of people from varying national, regional, ethnic and religious backgrounds; and identity some of the qualities that people from a diverse range of backgrounds need in order to get on together</w:t>
            </w:r>
            <w:r>
              <w:rPr>
                <w:rFonts w:asciiTheme="minorHAnsi" w:hAnsiTheme="minorHAnsi" w:cstheme="minorHAnsi"/>
                <w:sz w:val="18"/>
                <w:szCs w:val="18"/>
              </w:rPr>
              <w:t>.</w:t>
            </w:r>
          </w:p>
        </w:tc>
        <w:tc>
          <w:tcPr>
            <w:tcW w:w="2944"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24A982D1" w14:textId="77777777">
            <w:pPr>
              <w:ind w:right="56"/>
              <w:jc w:val="center"/>
              <w:rPr>
                <w:rFonts w:eastAsia="Comic Sans MS" w:asciiTheme="minorHAnsi" w:hAnsiTheme="minorHAnsi" w:cstheme="minorHAnsi"/>
                <w:b/>
                <w:sz w:val="18"/>
              </w:rPr>
            </w:pPr>
            <w:r w:rsidRPr="00B4597D">
              <w:rPr>
                <w:rFonts w:eastAsia="Comic Sans MS" w:asciiTheme="minorHAnsi" w:hAnsiTheme="minorHAnsi" w:cstheme="minorHAnsi"/>
                <w:b/>
                <w:sz w:val="18"/>
              </w:rPr>
              <w:t>Rights and Responsibilities</w:t>
            </w:r>
          </w:p>
          <w:p w:rsidRPr="0016541A" w:rsidR="00751A8C" w:rsidP="00751A8C" w:rsidRDefault="00751A8C" w14:paraId="160C6192" w14:textId="77777777">
            <w:pPr>
              <w:ind w:right="56"/>
              <w:jc w:val="center"/>
              <w:rPr>
                <w:rFonts w:asciiTheme="minorHAnsi" w:hAnsiTheme="minorHAnsi" w:cstheme="minorHAnsi"/>
              </w:rPr>
            </w:pPr>
            <w:r w:rsidRPr="0016541A">
              <w:rPr>
                <w:rFonts w:eastAsia="Comic Sans MS" w:asciiTheme="minorHAnsi" w:hAnsiTheme="minorHAnsi" w:cstheme="minorHAnsi"/>
                <w:sz w:val="18"/>
              </w:rPr>
              <w:t>Children will explore what it means to be a volunteer in the community and how by helping others it can improve our mental health and wellbeing.</w:t>
            </w:r>
            <w:r>
              <w:rPr>
                <w:rFonts w:eastAsia="Comic Sans MS" w:asciiTheme="minorHAnsi" w:hAnsiTheme="minorHAnsi" w:cstheme="minorHAnsi"/>
                <w:sz w:val="18"/>
              </w:rPr>
              <w:t xml:space="preserve">  We will explore the different between fact and opinion and understand how events can be perceived from different points of view.</w:t>
            </w:r>
          </w:p>
          <w:p w:rsidRPr="00B4597D" w:rsidR="00751A8C" w:rsidP="00751A8C" w:rsidRDefault="00751A8C" w14:paraId="7407E91D" w14:textId="77777777">
            <w:pPr>
              <w:ind w:left="2" w:right="1426"/>
              <w:rPr>
                <w:rFonts w:asciiTheme="minorHAnsi" w:hAnsiTheme="minorHAnsi" w:cstheme="minorHAnsi"/>
              </w:rPr>
            </w:pPr>
          </w:p>
        </w:tc>
        <w:tc>
          <w:tcPr>
            <w:tcW w:w="3258"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6E86FDE3" w14:textId="77777777">
            <w:pPr>
              <w:ind w:right="55"/>
              <w:jc w:val="center"/>
              <w:rPr>
                <w:rFonts w:eastAsia="Comic Sans MS" w:asciiTheme="minorHAnsi" w:hAnsiTheme="minorHAnsi" w:cstheme="minorHAnsi"/>
                <w:b/>
                <w:sz w:val="18"/>
              </w:rPr>
            </w:pPr>
            <w:r>
              <w:rPr>
                <w:rFonts w:eastAsia="Comic Sans MS" w:asciiTheme="minorHAnsi" w:hAnsiTheme="minorHAnsi" w:cstheme="minorHAnsi"/>
                <w:b/>
                <w:sz w:val="18"/>
              </w:rPr>
              <w:t>Growing and changing</w:t>
            </w:r>
          </w:p>
          <w:p w:rsidRPr="00B4597D" w:rsidR="00751A8C" w:rsidP="00751A8C" w:rsidRDefault="00751A8C" w14:paraId="4BC6CD26" w14:textId="77777777">
            <w:pPr>
              <w:ind w:right="55"/>
              <w:jc w:val="center"/>
              <w:rPr>
                <w:rFonts w:asciiTheme="minorHAnsi" w:hAnsiTheme="minorHAnsi" w:cstheme="minorHAnsi"/>
              </w:rPr>
            </w:pPr>
            <w:r w:rsidRPr="00151FD5">
              <w:rPr>
                <w:rFonts w:asciiTheme="minorHAnsi" w:hAnsiTheme="minorHAnsi" w:cstheme="minorHAnsi"/>
                <w:sz w:val="18"/>
                <w:szCs w:val="18"/>
              </w:rPr>
              <w:t>During this unit, pupils will explore different types of relationships and recognise what a positive, healthy relationship is.  We will look at what is meant by personal space and when it is appropriate or inappropriate to allow someone into their personal space.  We will again explore what are safe secrets to keep.</w:t>
            </w:r>
            <w:r>
              <w:rPr>
                <w:rFonts w:asciiTheme="minorHAnsi" w:hAnsiTheme="minorHAnsi" w:cstheme="minorHAnsi"/>
                <w:sz w:val="18"/>
                <w:szCs w:val="18"/>
              </w:rPr>
              <w:t xml:space="preserve">  Children will also be able to recognise that babies come from the join of an egg and sperm.  Children will also be able to understand that for girls, periods are a normal part of puberty.</w:t>
            </w:r>
          </w:p>
        </w:tc>
        <w:tc>
          <w:tcPr>
            <w:tcW w:w="2953" w:type="dxa"/>
            <w:gridSpan w:val="2"/>
            <w:tcBorders>
              <w:top w:val="single" w:color="000000" w:themeColor="text1" w:sz="4" w:space="0"/>
              <w:left w:val="single" w:color="000000" w:themeColor="text1" w:sz="2" w:space="0"/>
              <w:bottom w:val="single" w:color="000000" w:themeColor="text1" w:sz="4" w:space="0"/>
              <w:right w:val="single" w:color="000000" w:themeColor="text1" w:sz="2" w:space="0"/>
            </w:tcBorders>
            <w:tcMar/>
          </w:tcPr>
          <w:p w:rsidR="00751A8C" w:rsidP="00751A8C" w:rsidRDefault="00751A8C" w14:paraId="24B902FF" w14:textId="77777777">
            <w:pPr>
              <w:ind w:right="56"/>
              <w:jc w:val="center"/>
              <w:rPr>
                <w:rFonts w:eastAsia="Comic Sans MS" w:asciiTheme="minorHAnsi" w:hAnsiTheme="minorHAnsi" w:cstheme="minorHAnsi"/>
                <w:b/>
                <w:sz w:val="18"/>
              </w:rPr>
            </w:pPr>
            <w:r>
              <w:rPr>
                <w:rFonts w:eastAsia="Comic Sans MS" w:asciiTheme="minorHAnsi" w:hAnsiTheme="minorHAnsi" w:cstheme="minorHAnsi"/>
                <w:b/>
                <w:sz w:val="18"/>
              </w:rPr>
              <w:t>Being my Best</w:t>
            </w:r>
          </w:p>
          <w:p w:rsidRPr="00FB6E24" w:rsidR="00751A8C" w:rsidP="00751A8C" w:rsidRDefault="00751A8C" w14:paraId="68B4C275" w14:textId="77777777">
            <w:pPr>
              <w:ind w:right="56"/>
              <w:jc w:val="center"/>
              <w:rPr>
                <w:rFonts w:asciiTheme="minorHAnsi" w:hAnsiTheme="minorHAnsi" w:cstheme="minorHAnsi"/>
                <w:sz w:val="18"/>
                <w:szCs w:val="18"/>
              </w:rPr>
            </w:pPr>
            <w:r w:rsidRPr="00FB6E24">
              <w:rPr>
                <w:rFonts w:asciiTheme="minorHAnsi" w:hAnsiTheme="minorHAnsi" w:cstheme="minorHAnsi"/>
                <w:sz w:val="18"/>
                <w:szCs w:val="18"/>
              </w:rPr>
              <w:t>Explain how simple hygiene routines can help to reduce the risk of the spread of infectious illnesses;</w:t>
            </w:r>
            <w:r>
              <w:rPr>
                <w:rFonts w:asciiTheme="minorHAnsi" w:hAnsiTheme="minorHAnsi" w:cstheme="minorHAnsi"/>
                <w:sz w:val="18"/>
                <w:szCs w:val="18"/>
              </w:rPr>
              <w:t xml:space="preserve"> s</w:t>
            </w:r>
            <w:r w:rsidRPr="00FB6E24">
              <w:rPr>
                <w:rFonts w:asciiTheme="minorHAnsi" w:hAnsiTheme="minorHAnsi" w:cstheme="minorHAnsi"/>
                <w:sz w:val="18"/>
                <w:szCs w:val="18"/>
              </w:rPr>
              <w:t>uggest medical and non-medical ways of treating an illness.</w:t>
            </w:r>
            <w:r>
              <w:rPr>
                <w:rFonts w:asciiTheme="minorHAnsi" w:hAnsiTheme="minorHAnsi" w:cstheme="minorHAnsi"/>
                <w:sz w:val="18"/>
                <w:szCs w:val="18"/>
              </w:rPr>
              <w:t xml:space="preserve">  </w:t>
            </w:r>
            <w:r w:rsidRPr="00FB6E24">
              <w:rPr>
                <w:rFonts w:asciiTheme="minorHAnsi" w:hAnsiTheme="minorHAnsi" w:cstheme="minorHAnsi"/>
                <w:sz w:val="18"/>
                <w:szCs w:val="18"/>
              </w:rPr>
              <w:t>Demonstrate their understanding of health and wellbeing issues that are relevant to them</w:t>
            </w:r>
            <w:r>
              <w:rPr>
                <w:rFonts w:asciiTheme="minorHAnsi" w:hAnsiTheme="minorHAnsi" w:cstheme="minorHAnsi"/>
                <w:sz w:val="18"/>
                <w:szCs w:val="18"/>
              </w:rPr>
              <w:t>.  They will also be identifying and celebrating their own successes and achievements as we recognise what it is that makes us special.</w:t>
            </w:r>
          </w:p>
          <w:p w:rsidRPr="00B4597D" w:rsidR="00751A8C" w:rsidP="00751A8C" w:rsidRDefault="00751A8C" w14:paraId="7994E9D4" w14:textId="77777777">
            <w:pPr>
              <w:ind w:right="220" w:firstLine="317"/>
              <w:jc w:val="both"/>
              <w:rPr>
                <w:rFonts w:asciiTheme="minorHAnsi" w:hAnsiTheme="minorHAnsi" w:cstheme="minorHAnsi"/>
              </w:rPr>
            </w:pPr>
          </w:p>
        </w:tc>
      </w:tr>
      <w:tr w:rsidRPr="00B274C9" w:rsidR="00751A8C" w:rsidTr="253830C7" w14:paraId="50F2AD92" w14:textId="77777777">
        <w:tblPrEx>
          <w:tblCellMar>
            <w:top w:w="107" w:type="dxa"/>
            <w:left w:w="52" w:type="dxa"/>
            <w:right w:w="3" w:type="dxa"/>
          </w:tblCellMar>
        </w:tblPrEx>
        <w:trPr>
          <w:gridBefore w:val="1"/>
          <w:wBefore w:w="15" w:type="dxa"/>
          <w:trHeight w:val="3351"/>
        </w:trPr>
        <w:tc>
          <w:tcPr>
            <w:tcW w:w="2668"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D4247C" w:rsidR="00751A8C" w:rsidP="00751A8C" w:rsidRDefault="00751A8C" w14:paraId="6E9D4C66" w14:textId="7CFEB532">
            <w:pPr>
              <w:jc w:val="center"/>
              <w:rPr>
                <w:rFonts w:eastAsia="Comic Sans MS" w:asciiTheme="minorHAnsi" w:hAnsiTheme="minorHAnsi" w:cstheme="minorHAnsi"/>
                <w:b/>
                <w:sz w:val="18"/>
              </w:rPr>
            </w:pPr>
            <w:r>
              <w:rPr>
                <w:rFonts w:eastAsia="Comic Sans MS" w:asciiTheme="minorHAnsi" w:hAnsiTheme="minorHAnsi" w:cstheme="minorHAnsi"/>
                <w:b/>
                <w:sz w:val="18"/>
              </w:rPr>
              <w:t>MFL</w:t>
            </w:r>
          </w:p>
        </w:tc>
        <w:tc>
          <w:tcPr>
            <w:tcW w:w="3282" w:type="dxa"/>
            <w:gridSpan w:val="3"/>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85142" w:rsidR="00751A8C" w:rsidP="00751A8C" w:rsidRDefault="00751A8C" w14:paraId="66F7D16A" w14:textId="5F436180">
            <w:pPr>
              <w:pStyle w:val="paragraph"/>
              <w:spacing w:before="0" w:beforeAutospacing="0" w:after="0" w:afterAutospacing="0"/>
              <w:jc w:val="center"/>
              <w:textAlignment w:val="baseline"/>
              <w:rPr>
                <w:rFonts w:asciiTheme="minorHAnsi" w:hAnsiTheme="minorHAnsi" w:cstheme="minorHAnsi"/>
                <w:b/>
                <w:bCs/>
                <w:sz w:val="18"/>
                <w:szCs w:val="18"/>
              </w:rPr>
            </w:pPr>
            <w:r w:rsidRPr="00B85142">
              <w:rPr>
                <w:rStyle w:val="normaltextrun"/>
                <w:rFonts w:asciiTheme="minorHAnsi" w:hAnsiTheme="minorHAnsi" w:cstheme="minorHAnsi"/>
                <w:b/>
                <w:bCs/>
                <w:color w:val="404040"/>
                <w:sz w:val="18"/>
                <w:szCs w:val="18"/>
              </w:rPr>
              <w:t>La fonética /</w:t>
            </w:r>
          </w:p>
          <w:p w:rsidR="00751A8C" w:rsidP="00751A8C" w:rsidRDefault="00751A8C" w14:paraId="4C29BCAE" w14:textId="37005526">
            <w:pPr>
              <w:pStyle w:val="paragraph"/>
              <w:spacing w:before="0" w:beforeAutospacing="0" w:after="0" w:afterAutospacing="0"/>
              <w:jc w:val="center"/>
              <w:textAlignment w:val="baseline"/>
              <w:rPr>
                <w:rStyle w:val="normaltextrun"/>
                <w:rFonts w:asciiTheme="minorHAnsi" w:hAnsiTheme="minorHAnsi" w:cstheme="minorHAnsi"/>
                <w:b/>
                <w:bCs/>
                <w:color w:val="404040"/>
                <w:sz w:val="18"/>
                <w:szCs w:val="18"/>
              </w:rPr>
            </w:pPr>
            <w:r w:rsidRPr="00B85142">
              <w:rPr>
                <w:rStyle w:val="normaltextrun"/>
                <w:rFonts w:asciiTheme="minorHAnsi" w:hAnsiTheme="minorHAnsi" w:cstheme="minorHAnsi"/>
                <w:b/>
                <w:bCs/>
                <w:color w:val="404040"/>
                <w:sz w:val="18"/>
                <w:szCs w:val="18"/>
              </w:rPr>
              <w:t>¿Tienes una mascota? – Do you have a pet?</w:t>
            </w:r>
          </w:p>
          <w:p w:rsidR="00751A8C" w:rsidP="00751A8C" w:rsidRDefault="00751A8C" w14:paraId="64751D6B" w14:textId="77777777">
            <w:pPr>
              <w:pStyle w:val="paragraph"/>
              <w:spacing w:before="0" w:beforeAutospacing="0" w:after="0" w:afterAutospacing="0"/>
              <w:jc w:val="center"/>
              <w:textAlignment w:val="baseline"/>
              <w:rPr>
                <w:rStyle w:val="normaltextrun"/>
                <w:bCs/>
                <w:color w:val="404040"/>
                <w:szCs w:val="18"/>
              </w:rPr>
            </w:pPr>
          </w:p>
          <w:p w:rsidRPr="00FC3D93" w:rsidR="00751A8C" w:rsidP="00751A8C" w:rsidRDefault="00751A8C" w14:paraId="3A0E89FA" w14:textId="7AD50E3E">
            <w:pPr>
              <w:pStyle w:val="paragraph"/>
              <w:spacing w:before="0" w:beforeAutospacing="0" w:after="0" w:afterAutospacing="0"/>
              <w:jc w:val="center"/>
              <w:textAlignment w:val="baseline"/>
              <w:rPr>
                <w:rFonts w:asciiTheme="minorHAnsi" w:hAnsiTheme="minorHAnsi" w:cstheme="minorHAnsi"/>
                <w:b/>
                <w:bCs/>
                <w:sz w:val="18"/>
                <w:szCs w:val="18"/>
              </w:rPr>
            </w:pPr>
            <w:r w:rsidRPr="00FC3D93">
              <w:rPr>
                <w:rFonts w:ascii="Calibri" w:hAnsi="Calibri" w:cs="Calibri"/>
                <w:color w:val="212529"/>
                <w:spacing w:val="2"/>
                <w:sz w:val="18"/>
                <w:szCs w:val="18"/>
              </w:rPr>
              <w:t>By the end of this unit pupils will have the knowledge and skills to present both orally and in written form about the pets they have and/or do not have in Spanish. They will move from 1</w:t>
            </w:r>
            <w:r w:rsidRPr="00FC3D93">
              <w:rPr>
                <w:rFonts w:ascii="Calibri" w:hAnsi="Calibri" w:cs="Calibri"/>
                <w:color w:val="212529"/>
                <w:spacing w:val="2"/>
                <w:sz w:val="18"/>
                <w:szCs w:val="18"/>
                <w:vertAlign w:val="superscript"/>
              </w:rPr>
              <w:t>st</w:t>
            </w:r>
            <w:r w:rsidRPr="00FC3D93">
              <w:rPr>
                <w:rFonts w:ascii="Calibri" w:hAnsi="Calibri" w:cs="Calibri"/>
                <w:color w:val="212529"/>
                <w:spacing w:val="2"/>
                <w:sz w:val="18"/>
                <w:szCs w:val="18"/>
              </w:rPr>
              <w:t> person singular to 3</w:t>
            </w:r>
            <w:r w:rsidRPr="00FC3D93">
              <w:rPr>
                <w:rFonts w:ascii="Calibri" w:hAnsi="Calibri" w:cs="Calibri"/>
                <w:color w:val="212529"/>
                <w:spacing w:val="2"/>
                <w:sz w:val="18"/>
                <w:szCs w:val="18"/>
                <w:vertAlign w:val="superscript"/>
              </w:rPr>
              <w:t>rd</w:t>
            </w:r>
            <w:r w:rsidRPr="00FC3D93">
              <w:rPr>
                <w:rFonts w:ascii="Calibri" w:hAnsi="Calibri" w:cs="Calibri"/>
                <w:color w:val="212529"/>
                <w:spacing w:val="2"/>
                <w:sz w:val="18"/>
                <w:szCs w:val="18"/>
              </w:rPr>
              <w:t> person singular verb usage so they are able to say what the pet is called and use conjunctions more confidently.  </w:t>
            </w:r>
          </w:p>
          <w:p w:rsidRPr="00B85142" w:rsidR="00751A8C" w:rsidP="00751A8C" w:rsidRDefault="00751A8C" w14:paraId="2388D6A6" w14:textId="77777777">
            <w:pPr>
              <w:spacing w:line="239" w:lineRule="auto"/>
              <w:jc w:val="center"/>
              <w:rPr>
                <w:rFonts w:eastAsia="Comic Sans MS" w:asciiTheme="minorHAnsi" w:hAnsiTheme="minorHAnsi" w:cstheme="minorHAnsi"/>
                <w:b/>
                <w:sz w:val="18"/>
                <w:szCs w:val="18"/>
              </w:rPr>
            </w:pPr>
          </w:p>
        </w:tc>
        <w:tc>
          <w:tcPr>
            <w:tcW w:w="2945"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7D622577" w14:textId="77777777">
            <w:pPr>
              <w:ind w:left="2"/>
              <w:jc w:val="center"/>
              <w:rPr>
                <w:rStyle w:val="eop"/>
                <w:rFonts w:asciiTheme="minorHAnsi" w:hAnsiTheme="minorHAnsi" w:cstheme="minorHAnsi"/>
                <w:b/>
                <w:bCs/>
                <w:sz w:val="18"/>
                <w:szCs w:val="18"/>
                <w:shd w:val="clear" w:color="auto" w:fill="FFFFFF"/>
              </w:rPr>
            </w:pPr>
            <w:r w:rsidRPr="00B85142">
              <w:rPr>
                <w:rStyle w:val="normaltextrun"/>
                <w:rFonts w:asciiTheme="minorHAnsi" w:hAnsiTheme="minorHAnsi" w:cstheme="minorHAnsi"/>
                <w:b/>
                <w:bCs/>
                <w:sz w:val="18"/>
                <w:szCs w:val="18"/>
                <w:shd w:val="clear" w:color="auto" w:fill="FFFFFF"/>
              </w:rPr>
              <w:t>Me presento – Let me introduce myself?</w:t>
            </w:r>
            <w:r w:rsidRPr="00B85142">
              <w:rPr>
                <w:rStyle w:val="eop"/>
                <w:rFonts w:asciiTheme="minorHAnsi" w:hAnsiTheme="minorHAnsi" w:cstheme="minorHAnsi"/>
                <w:b/>
                <w:bCs/>
                <w:sz w:val="18"/>
                <w:szCs w:val="18"/>
                <w:shd w:val="clear" w:color="auto" w:fill="FFFFFF"/>
              </w:rPr>
              <w:t> </w:t>
            </w:r>
          </w:p>
          <w:p w:rsidR="00751A8C" w:rsidP="00751A8C" w:rsidRDefault="00751A8C" w14:paraId="0CBBF1BA" w14:textId="77777777">
            <w:pPr>
              <w:ind w:left="2"/>
              <w:jc w:val="center"/>
              <w:rPr>
                <w:rStyle w:val="eop"/>
                <w:bCs/>
                <w:szCs w:val="18"/>
                <w:shd w:val="clear" w:color="auto" w:fill="FFFFFF"/>
              </w:rPr>
            </w:pPr>
          </w:p>
          <w:p w:rsidRPr="00DE211D" w:rsidR="00751A8C" w:rsidP="00751A8C" w:rsidRDefault="00751A8C" w14:paraId="539F5FDE" w14:textId="07A616E0">
            <w:pPr>
              <w:ind w:left="2"/>
              <w:jc w:val="center"/>
              <w:rPr>
                <w:rFonts w:eastAsia="Comic Sans MS" w:asciiTheme="minorHAnsi" w:hAnsiTheme="minorHAnsi" w:cstheme="minorHAnsi"/>
                <w:b/>
                <w:sz w:val="18"/>
                <w:szCs w:val="18"/>
                <w:lang w:val="en-US"/>
              </w:rPr>
            </w:pPr>
            <w:r w:rsidRPr="00DE211D">
              <w:rPr>
                <w:color w:val="212529"/>
                <w:spacing w:val="2"/>
                <w:sz w:val="18"/>
                <w:szCs w:val="18"/>
              </w:rPr>
              <w:t>By the end of this unit pupils will have the knowledge and skills to present themselves both orally and in written form in Spanish. This is one of the first units where previously learnt language will be integrated with newly acquired language, encouraging all pupils to use their growing bank of vocabulary. In this unit pupils focus on asking questions as well as providing accurate replies. They will demonstrate a growing understanding of grammar to manipulate language and start to create sentences of their own using a range of personal details including name, age, where they live and nationality.</w:t>
            </w:r>
          </w:p>
        </w:tc>
        <w:tc>
          <w:tcPr>
            <w:tcW w:w="3256"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35DC0796" w14:textId="77777777">
            <w:pPr>
              <w:ind w:right="51"/>
              <w:jc w:val="center"/>
              <w:rPr>
                <w:rStyle w:val="eop"/>
                <w:rFonts w:asciiTheme="minorHAnsi" w:hAnsiTheme="minorHAnsi" w:cstheme="minorHAnsi"/>
                <w:b/>
                <w:bCs/>
                <w:sz w:val="18"/>
                <w:szCs w:val="18"/>
                <w:shd w:val="clear" w:color="auto" w:fill="FFFFFF"/>
              </w:rPr>
            </w:pPr>
            <w:r w:rsidRPr="00B85142">
              <w:rPr>
                <w:rStyle w:val="normaltextrun"/>
                <w:rFonts w:asciiTheme="minorHAnsi" w:hAnsiTheme="minorHAnsi" w:cstheme="minorHAnsi"/>
                <w:b/>
                <w:bCs/>
                <w:sz w:val="18"/>
                <w:szCs w:val="18"/>
                <w:shd w:val="clear" w:color="auto" w:fill="FFFFFF"/>
              </w:rPr>
              <w:t>La clase – In class</w:t>
            </w:r>
            <w:r w:rsidRPr="00B85142">
              <w:rPr>
                <w:rStyle w:val="eop"/>
                <w:rFonts w:asciiTheme="minorHAnsi" w:hAnsiTheme="minorHAnsi" w:cstheme="minorHAnsi"/>
                <w:b/>
                <w:bCs/>
                <w:sz w:val="18"/>
                <w:szCs w:val="18"/>
                <w:shd w:val="clear" w:color="auto" w:fill="FFFFFF"/>
              </w:rPr>
              <w:t> </w:t>
            </w:r>
          </w:p>
          <w:p w:rsidRPr="002C70B3" w:rsidR="00751A8C" w:rsidP="00751A8C" w:rsidRDefault="00751A8C" w14:paraId="29988E73" w14:textId="77777777">
            <w:pPr>
              <w:ind w:right="51"/>
              <w:jc w:val="center"/>
              <w:rPr>
                <w:rStyle w:val="eop"/>
                <w:bCs/>
                <w:sz w:val="18"/>
                <w:szCs w:val="18"/>
                <w:shd w:val="clear" w:color="auto" w:fill="FFFFFF"/>
              </w:rPr>
            </w:pPr>
          </w:p>
          <w:p w:rsidRPr="00B85142" w:rsidR="00751A8C" w:rsidP="00751A8C" w:rsidRDefault="00751A8C" w14:paraId="242D9F04" w14:textId="4DC366AC">
            <w:pPr>
              <w:ind w:right="51"/>
              <w:jc w:val="center"/>
              <w:rPr>
                <w:rFonts w:eastAsia="Comic Sans MS" w:asciiTheme="minorHAnsi" w:hAnsiTheme="minorHAnsi" w:cstheme="minorHAnsi"/>
                <w:b/>
                <w:sz w:val="18"/>
                <w:szCs w:val="18"/>
              </w:rPr>
            </w:pPr>
            <w:r w:rsidRPr="002C70B3">
              <w:rPr>
                <w:color w:val="212529"/>
                <w:spacing w:val="2"/>
                <w:sz w:val="18"/>
                <w:szCs w:val="18"/>
              </w:rPr>
              <w:t>By the end of this unit pupils will have the knowledge and skills to present both orally and in written form about what they have and do not have in their pencil cases and/or school bag in Spanish. This is a unit that focuses on recycling previously learnt grammar, using it with new vocabulary and a better understanding of the negative form, demonstrating a growing ability to create independent responses.</w:t>
            </w:r>
          </w:p>
        </w:tc>
        <w:tc>
          <w:tcPr>
            <w:tcW w:w="2944"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2D7FC06F" w14:textId="77777777">
            <w:pPr>
              <w:ind w:right="56"/>
              <w:jc w:val="center"/>
              <w:rPr>
                <w:rStyle w:val="eop"/>
                <w:rFonts w:asciiTheme="minorHAnsi" w:hAnsiTheme="minorHAnsi" w:cstheme="minorHAnsi"/>
                <w:b/>
                <w:bCs/>
                <w:sz w:val="18"/>
                <w:szCs w:val="18"/>
                <w:shd w:val="clear" w:color="auto" w:fill="FFFFFF"/>
              </w:rPr>
            </w:pPr>
            <w:r w:rsidRPr="00B85142">
              <w:rPr>
                <w:rStyle w:val="normaltextrun"/>
                <w:rFonts w:asciiTheme="minorHAnsi" w:hAnsiTheme="minorHAnsi" w:cstheme="minorHAnsi"/>
                <w:b/>
                <w:bCs/>
                <w:sz w:val="18"/>
                <w:szCs w:val="18"/>
                <w:shd w:val="clear" w:color="auto" w:fill="FFFFFF"/>
              </w:rPr>
              <w:t>Los Romanos – The Romans</w:t>
            </w:r>
            <w:r w:rsidRPr="00B85142">
              <w:rPr>
                <w:rStyle w:val="eop"/>
                <w:rFonts w:asciiTheme="minorHAnsi" w:hAnsiTheme="minorHAnsi" w:cstheme="minorHAnsi"/>
                <w:b/>
                <w:bCs/>
                <w:sz w:val="18"/>
                <w:szCs w:val="18"/>
                <w:shd w:val="clear" w:color="auto" w:fill="FFFFFF"/>
              </w:rPr>
              <w:t> </w:t>
            </w:r>
          </w:p>
          <w:p w:rsidR="00751A8C" w:rsidP="00751A8C" w:rsidRDefault="00751A8C" w14:paraId="1CE903D5" w14:textId="77777777">
            <w:pPr>
              <w:ind w:right="56"/>
              <w:jc w:val="center"/>
              <w:rPr>
                <w:rStyle w:val="eop"/>
                <w:bCs/>
                <w:szCs w:val="18"/>
                <w:shd w:val="clear" w:color="auto" w:fill="FFFFFF"/>
              </w:rPr>
            </w:pPr>
          </w:p>
          <w:p w:rsidRPr="00B85142" w:rsidR="00751A8C" w:rsidP="00751A8C" w:rsidRDefault="00751A8C" w14:paraId="053A2E5B" w14:textId="22D954E4">
            <w:pPr>
              <w:ind w:right="56"/>
              <w:jc w:val="center"/>
              <w:rPr>
                <w:rFonts w:eastAsia="Comic Sans MS" w:asciiTheme="minorHAnsi" w:hAnsiTheme="minorHAnsi" w:cstheme="minorHAnsi"/>
                <w:b/>
                <w:sz w:val="18"/>
                <w:szCs w:val="18"/>
              </w:rPr>
            </w:pPr>
            <w:r w:rsidRPr="002C70B3">
              <w:rPr>
                <w:color w:val="212529"/>
                <w:spacing w:val="2"/>
                <w:sz w:val="18"/>
                <w:szCs w:val="18"/>
              </w:rPr>
              <w:t>Through the medium of this familiar period of history, pupils will be taught the skills to understand slightly longer and more complicated text. Pupils will learn to ‘gist’ read, listen and understand more by using cognates and more familiar language to decode unknown language. This unit ties in with literacy, promoting a deeper understanding of the role of verbs, nouns, determiners and adjectives in sentences. This unit links strongly to transferable literacy skills</w:t>
            </w:r>
            <w:r>
              <w:rPr>
                <w:color w:val="212529"/>
                <w:spacing w:val="2"/>
              </w:rPr>
              <w:t>.</w:t>
            </w:r>
          </w:p>
        </w:tc>
        <w:tc>
          <w:tcPr>
            <w:tcW w:w="3258"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00BD4300" w14:textId="77777777">
            <w:pPr>
              <w:ind w:right="55"/>
              <w:jc w:val="center"/>
              <w:rPr>
                <w:rStyle w:val="eop"/>
                <w:rFonts w:asciiTheme="minorHAnsi" w:hAnsiTheme="minorHAnsi" w:cstheme="minorHAnsi"/>
                <w:b/>
                <w:bCs/>
                <w:sz w:val="18"/>
                <w:szCs w:val="18"/>
                <w:shd w:val="clear" w:color="auto" w:fill="FFFFFF"/>
              </w:rPr>
            </w:pPr>
            <w:r w:rsidRPr="00B85142">
              <w:rPr>
                <w:rStyle w:val="normaltextrun"/>
                <w:rFonts w:asciiTheme="minorHAnsi" w:hAnsiTheme="minorHAnsi" w:cstheme="minorHAnsi"/>
                <w:b/>
                <w:bCs/>
                <w:sz w:val="18"/>
                <w:szCs w:val="18"/>
                <w:shd w:val="clear" w:color="auto" w:fill="FFFFFF"/>
              </w:rPr>
              <w:t>La fruta - Fruit</w:t>
            </w:r>
            <w:r w:rsidRPr="00B85142">
              <w:rPr>
                <w:rStyle w:val="eop"/>
                <w:rFonts w:asciiTheme="minorHAnsi" w:hAnsiTheme="minorHAnsi" w:cstheme="minorHAnsi"/>
                <w:b/>
                <w:bCs/>
                <w:sz w:val="18"/>
                <w:szCs w:val="18"/>
                <w:shd w:val="clear" w:color="auto" w:fill="FFFFFF"/>
              </w:rPr>
              <w:t> </w:t>
            </w:r>
          </w:p>
          <w:p w:rsidRPr="00C55A4B" w:rsidR="00751A8C" w:rsidP="00751A8C" w:rsidRDefault="00751A8C" w14:paraId="1C64A73F" w14:textId="77777777">
            <w:pPr>
              <w:ind w:right="55"/>
              <w:jc w:val="center"/>
              <w:rPr>
                <w:rStyle w:val="eop"/>
                <w:bCs/>
                <w:sz w:val="18"/>
                <w:szCs w:val="18"/>
                <w:shd w:val="clear" w:color="auto" w:fill="FFFFFF"/>
              </w:rPr>
            </w:pPr>
          </w:p>
          <w:p w:rsidRPr="00B85142" w:rsidR="00751A8C" w:rsidP="00751A8C" w:rsidRDefault="00751A8C" w14:paraId="2410FAA1" w14:textId="47DFB8F5">
            <w:pPr>
              <w:ind w:right="55"/>
              <w:jc w:val="center"/>
              <w:rPr>
                <w:rFonts w:eastAsia="Comic Sans MS" w:asciiTheme="minorHAnsi" w:hAnsiTheme="minorHAnsi" w:cstheme="minorHAnsi"/>
                <w:b/>
                <w:sz w:val="18"/>
                <w:szCs w:val="18"/>
              </w:rPr>
            </w:pPr>
            <w:r w:rsidRPr="00C55A4B">
              <w:rPr>
                <w:color w:val="212529"/>
                <w:spacing w:val="2"/>
                <w:sz w:val="18"/>
                <w:szCs w:val="18"/>
              </w:rPr>
              <w:t>In this unit pupils will learn 10 fruits and be introduced to the simple opinions ‘I like’ and ‘I do not like’. By the end of the unit pupils will have the knowledge and skills to be able to say which fruits they like and do not like in Spanish.</w:t>
            </w:r>
          </w:p>
        </w:tc>
        <w:tc>
          <w:tcPr>
            <w:tcW w:w="2953" w:type="dxa"/>
            <w:gridSpan w:val="2"/>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751A8C" w:rsidP="00751A8C" w:rsidRDefault="00751A8C" w14:paraId="15620387" w14:textId="77777777">
            <w:pPr>
              <w:ind w:right="56"/>
              <w:jc w:val="center"/>
              <w:rPr>
                <w:rStyle w:val="eop"/>
                <w:rFonts w:asciiTheme="minorHAnsi" w:hAnsiTheme="minorHAnsi" w:cstheme="minorHAnsi"/>
                <w:b/>
                <w:bCs/>
                <w:sz w:val="18"/>
                <w:szCs w:val="18"/>
                <w:shd w:val="clear" w:color="auto" w:fill="FFFFFF"/>
              </w:rPr>
            </w:pPr>
            <w:r w:rsidRPr="00B85142">
              <w:rPr>
                <w:rStyle w:val="normaltextrun"/>
                <w:rFonts w:asciiTheme="minorHAnsi" w:hAnsiTheme="minorHAnsi" w:cstheme="minorHAnsi"/>
                <w:b/>
                <w:bCs/>
                <w:sz w:val="18"/>
                <w:szCs w:val="18"/>
                <w:shd w:val="clear" w:color="auto" w:fill="FFFFFF"/>
              </w:rPr>
              <w:t>La ropa - Clothes</w:t>
            </w:r>
            <w:r w:rsidRPr="00B85142">
              <w:rPr>
                <w:rStyle w:val="eop"/>
                <w:rFonts w:asciiTheme="minorHAnsi" w:hAnsiTheme="minorHAnsi" w:cstheme="minorHAnsi"/>
                <w:b/>
                <w:bCs/>
                <w:sz w:val="18"/>
                <w:szCs w:val="18"/>
                <w:shd w:val="clear" w:color="auto" w:fill="FFFFFF"/>
              </w:rPr>
              <w:t> </w:t>
            </w:r>
          </w:p>
          <w:p w:rsidR="00751A8C" w:rsidP="00751A8C" w:rsidRDefault="00751A8C" w14:paraId="40930314" w14:textId="77777777">
            <w:pPr>
              <w:ind w:right="56"/>
              <w:jc w:val="center"/>
              <w:rPr>
                <w:rStyle w:val="eop"/>
                <w:bCs/>
                <w:szCs w:val="18"/>
                <w:shd w:val="clear" w:color="auto" w:fill="FFFFFF"/>
              </w:rPr>
            </w:pPr>
          </w:p>
          <w:p w:rsidRPr="004D685F" w:rsidR="00751A8C" w:rsidP="00751A8C" w:rsidRDefault="00751A8C" w14:paraId="3A6BB45A" w14:textId="5298E962">
            <w:pPr>
              <w:ind w:right="56"/>
              <w:jc w:val="center"/>
              <w:rPr>
                <w:rFonts w:eastAsia="Comic Sans MS" w:asciiTheme="minorHAnsi" w:hAnsiTheme="minorHAnsi" w:cstheme="minorHAnsi"/>
                <w:b/>
                <w:sz w:val="18"/>
                <w:szCs w:val="18"/>
              </w:rPr>
            </w:pPr>
            <w:r w:rsidRPr="004D685F">
              <w:rPr>
                <w:color w:val="212529"/>
                <w:spacing w:val="2"/>
                <w:sz w:val="18"/>
                <w:szCs w:val="18"/>
              </w:rPr>
              <w:t>By the end of this unit pupils will have the knowledge and skills necessary to describe what they are wearing in Spanish. This is a unit that brings together much of the grammar covered in our Intermediate teaching type (nouns, gender, determiners, plurality, possessives, adjectival agreement, 1st person conjugation) so that pupils can say and write what they are packing in their suitcase for a holiday.</w:t>
            </w:r>
          </w:p>
        </w:tc>
      </w:tr>
    </w:tbl>
    <w:p w:rsidR="000F4813" w:rsidP="000F4813" w:rsidRDefault="000F4813" w14:paraId="598CFA70" w14:textId="77777777">
      <w:pPr>
        <w:spacing w:after="0"/>
        <w:jc w:val="both"/>
      </w:pPr>
      <w:r>
        <w:rPr>
          <w:rFonts w:ascii="Comic Sans MS" w:hAnsi="Comic Sans MS" w:eastAsia="Comic Sans MS" w:cs="Comic Sans MS"/>
          <w:sz w:val="24"/>
        </w:rPr>
        <w:t xml:space="preserve"> </w:t>
      </w:r>
    </w:p>
    <w:p w:rsidRPr="00B274C9" w:rsidR="00D82BE5" w:rsidRDefault="00D82BE5" w14:paraId="10706D90" w14:textId="77777777">
      <w:pPr>
        <w:spacing w:after="0"/>
        <w:jc w:val="both"/>
        <w:rPr>
          <w:rFonts w:asciiTheme="minorHAnsi" w:hAnsiTheme="minorHAnsi" w:cstheme="minorHAnsi"/>
        </w:rPr>
      </w:pPr>
    </w:p>
    <w:p w:rsidRPr="00B274C9" w:rsidR="00D82BE5" w:rsidRDefault="000F4813" w14:paraId="4427DCBE"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B274C9" w:rsidR="00D82BE5" w:rsidRDefault="000F4813" w14:paraId="484C3E0A"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0F4813" w:rsidR="00D82BE5" w:rsidP="000F4813" w:rsidRDefault="000F4813" w14:paraId="2FF4D762"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sectPr w:rsidRPr="000F4813" w:rsidR="00D82BE5">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A3861"/>
    <w:multiLevelType w:val="hybridMultilevel"/>
    <w:tmpl w:val="F2DEF3DE"/>
    <w:lvl w:ilvl="0" w:tplc="79982FD6">
      <w:numFmt w:val="bullet"/>
      <w:lvlText w:val=""/>
      <w:lvlJc w:val="left"/>
      <w:pPr>
        <w:ind w:left="221" w:hanging="108"/>
      </w:pPr>
      <w:rPr>
        <w:rFonts w:hint="default" w:ascii="Symbol" w:hAnsi="Symbol" w:eastAsia="Symbol" w:cs="Symbol"/>
        <w:spacing w:val="16"/>
        <w:w w:val="99"/>
        <w:sz w:val="18"/>
        <w:szCs w:val="18"/>
        <w:lang w:val="en-US" w:eastAsia="en-US" w:bidi="ar-SA"/>
      </w:rPr>
    </w:lvl>
    <w:lvl w:ilvl="1" w:tplc="9E8E3844">
      <w:numFmt w:val="bullet"/>
      <w:lvlText w:val="•"/>
      <w:lvlJc w:val="left"/>
      <w:pPr>
        <w:ind w:left="544" w:hanging="108"/>
      </w:pPr>
      <w:rPr>
        <w:lang w:val="en-US" w:eastAsia="en-US" w:bidi="ar-SA"/>
      </w:rPr>
    </w:lvl>
    <w:lvl w:ilvl="2" w:tplc="EF6C9016">
      <w:numFmt w:val="bullet"/>
      <w:lvlText w:val="•"/>
      <w:lvlJc w:val="left"/>
      <w:pPr>
        <w:ind w:left="869" w:hanging="108"/>
      </w:pPr>
      <w:rPr>
        <w:lang w:val="en-US" w:eastAsia="en-US" w:bidi="ar-SA"/>
      </w:rPr>
    </w:lvl>
    <w:lvl w:ilvl="3" w:tplc="0394841C">
      <w:numFmt w:val="bullet"/>
      <w:lvlText w:val="•"/>
      <w:lvlJc w:val="left"/>
      <w:pPr>
        <w:ind w:left="1193" w:hanging="108"/>
      </w:pPr>
      <w:rPr>
        <w:lang w:val="en-US" w:eastAsia="en-US" w:bidi="ar-SA"/>
      </w:rPr>
    </w:lvl>
    <w:lvl w:ilvl="4" w:tplc="CB8C59FE">
      <w:numFmt w:val="bullet"/>
      <w:lvlText w:val="•"/>
      <w:lvlJc w:val="left"/>
      <w:pPr>
        <w:ind w:left="1518" w:hanging="108"/>
      </w:pPr>
      <w:rPr>
        <w:lang w:val="en-US" w:eastAsia="en-US" w:bidi="ar-SA"/>
      </w:rPr>
    </w:lvl>
    <w:lvl w:ilvl="5" w:tplc="F8AA5264">
      <w:numFmt w:val="bullet"/>
      <w:lvlText w:val="•"/>
      <w:lvlJc w:val="left"/>
      <w:pPr>
        <w:ind w:left="1842" w:hanging="108"/>
      </w:pPr>
      <w:rPr>
        <w:lang w:val="en-US" w:eastAsia="en-US" w:bidi="ar-SA"/>
      </w:rPr>
    </w:lvl>
    <w:lvl w:ilvl="6" w:tplc="23AA974E">
      <w:numFmt w:val="bullet"/>
      <w:lvlText w:val="•"/>
      <w:lvlJc w:val="left"/>
      <w:pPr>
        <w:ind w:left="2167" w:hanging="108"/>
      </w:pPr>
      <w:rPr>
        <w:lang w:val="en-US" w:eastAsia="en-US" w:bidi="ar-SA"/>
      </w:rPr>
    </w:lvl>
    <w:lvl w:ilvl="7" w:tplc="270C6B3A">
      <w:numFmt w:val="bullet"/>
      <w:lvlText w:val="•"/>
      <w:lvlJc w:val="left"/>
      <w:pPr>
        <w:ind w:left="2491" w:hanging="108"/>
      </w:pPr>
      <w:rPr>
        <w:lang w:val="en-US" w:eastAsia="en-US" w:bidi="ar-SA"/>
      </w:rPr>
    </w:lvl>
    <w:lvl w:ilvl="8" w:tplc="E7066976">
      <w:numFmt w:val="bullet"/>
      <w:lvlText w:val="•"/>
      <w:lvlJc w:val="left"/>
      <w:pPr>
        <w:ind w:left="2816" w:hanging="108"/>
      </w:pPr>
      <w:rPr>
        <w:lang w:val="en-US" w:eastAsia="en-US" w:bidi="ar-SA"/>
      </w:rPr>
    </w:lvl>
  </w:abstractNum>
  <w:abstractNum w:abstractNumId="1" w15:restartNumberingAfterBreak="0">
    <w:nsid w:val="132F37A5"/>
    <w:multiLevelType w:val="hybridMultilevel"/>
    <w:tmpl w:val="CACC8F24"/>
    <w:lvl w:ilvl="0" w:tplc="E57A1A18">
      <w:numFmt w:val="bullet"/>
      <w:lvlText w:val=""/>
      <w:lvlJc w:val="left"/>
      <w:pPr>
        <w:ind w:left="300" w:hanging="154"/>
      </w:pPr>
      <w:rPr>
        <w:rFonts w:hint="default" w:ascii="Symbol" w:hAnsi="Symbol" w:eastAsia="Symbol" w:cs="Symbol"/>
        <w:w w:val="99"/>
        <w:sz w:val="20"/>
        <w:szCs w:val="20"/>
        <w:lang w:val="en-US" w:eastAsia="en-US" w:bidi="ar-SA"/>
      </w:rPr>
    </w:lvl>
    <w:lvl w:ilvl="1" w:tplc="890C0A6E">
      <w:numFmt w:val="bullet"/>
      <w:lvlText w:val="•"/>
      <w:lvlJc w:val="left"/>
      <w:pPr>
        <w:ind w:left="797" w:hanging="154"/>
      </w:pPr>
      <w:rPr>
        <w:lang w:val="en-US" w:eastAsia="en-US" w:bidi="ar-SA"/>
      </w:rPr>
    </w:lvl>
    <w:lvl w:ilvl="2" w:tplc="A30C8494">
      <w:numFmt w:val="bullet"/>
      <w:lvlText w:val="•"/>
      <w:lvlJc w:val="left"/>
      <w:pPr>
        <w:ind w:left="1294" w:hanging="154"/>
      </w:pPr>
      <w:rPr>
        <w:lang w:val="en-US" w:eastAsia="en-US" w:bidi="ar-SA"/>
      </w:rPr>
    </w:lvl>
    <w:lvl w:ilvl="3" w:tplc="86B0A322">
      <w:numFmt w:val="bullet"/>
      <w:lvlText w:val="•"/>
      <w:lvlJc w:val="left"/>
      <w:pPr>
        <w:ind w:left="1792" w:hanging="154"/>
      </w:pPr>
      <w:rPr>
        <w:lang w:val="en-US" w:eastAsia="en-US" w:bidi="ar-SA"/>
      </w:rPr>
    </w:lvl>
    <w:lvl w:ilvl="4" w:tplc="C568BB8E">
      <w:numFmt w:val="bullet"/>
      <w:lvlText w:val="•"/>
      <w:lvlJc w:val="left"/>
      <w:pPr>
        <w:ind w:left="2289" w:hanging="154"/>
      </w:pPr>
      <w:rPr>
        <w:lang w:val="en-US" w:eastAsia="en-US" w:bidi="ar-SA"/>
      </w:rPr>
    </w:lvl>
    <w:lvl w:ilvl="5" w:tplc="DEA4C13C">
      <w:numFmt w:val="bullet"/>
      <w:lvlText w:val="•"/>
      <w:lvlJc w:val="left"/>
      <w:pPr>
        <w:ind w:left="2787" w:hanging="154"/>
      </w:pPr>
      <w:rPr>
        <w:lang w:val="en-US" w:eastAsia="en-US" w:bidi="ar-SA"/>
      </w:rPr>
    </w:lvl>
    <w:lvl w:ilvl="6" w:tplc="A9EC5E1A">
      <w:numFmt w:val="bullet"/>
      <w:lvlText w:val="•"/>
      <w:lvlJc w:val="left"/>
      <w:pPr>
        <w:ind w:left="3284" w:hanging="154"/>
      </w:pPr>
      <w:rPr>
        <w:lang w:val="en-US" w:eastAsia="en-US" w:bidi="ar-SA"/>
      </w:rPr>
    </w:lvl>
    <w:lvl w:ilvl="7" w:tplc="9752CAA8">
      <w:numFmt w:val="bullet"/>
      <w:lvlText w:val="•"/>
      <w:lvlJc w:val="left"/>
      <w:pPr>
        <w:ind w:left="3781" w:hanging="154"/>
      </w:pPr>
      <w:rPr>
        <w:lang w:val="en-US" w:eastAsia="en-US" w:bidi="ar-SA"/>
      </w:rPr>
    </w:lvl>
    <w:lvl w:ilvl="8" w:tplc="43684DB6">
      <w:numFmt w:val="bullet"/>
      <w:lvlText w:val="•"/>
      <w:lvlJc w:val="left"/>
      <w:pPr>
        <w:ind w:left="4279" w:hanging="154"/>
      </w:pPr>
      <w:rPr>
        <w:lang w:val="en-US" w:eastAsia="en-US" w:bidi="ar-SA"/>
      </w:rPr>
    </w:lvl>
  </w:abstractNum>
  <w:abstractNum w:abstractNumId="2" w15:restartNumberingAfterBreak="0">
    <w:nsid w:val="14035D6D"/>
    <w:multiLevelType w:val="hybridMultilevel"/>
    <w:tmpl w:val="EDB4C1FC"/>
    <w:lvl w:ilvl="0" w:tplc="75666BCC">
      <w:numFmt w:val="bullet"/>
      <w:lvlText w:val=""/>
      <w:lvlJc w:val="left"/>
      <w:pPr>
        <w:ind w:left="283" w:hanging="164"/>
      </w:pPr>
      <w:rPr>
        <w:rFonts w:hint="default" w:ascii="Symbol" w:hAnsi="Symbol" w:eastAsia="Symbol" w:cs="Symbol"/>
        <w:w w:val="99"/>
        <w:sz w:val="20"/>
        <w:szCs w:val="20"/>
        <w:lang w:val="en-US" w:eastAsia="en-US" w:bidi="ar-SA"/>
      </w:rPr>
    </w:lvl>
    <w:lvl w:ilvl="1" w:tplc="0C7E82E8">
      <w:numFmt w:val="bullet"/>
      <w:lvlText w:val="•"/>
      <w:lvlJc w:val="left"/>
      <w:pPr>
        <w:ind w:left="649" w:hanging="164"/>
      </w:pPr>
      <w:rPr>
        <w:lang w:val="en-US" w:eastAsia="en-US" w:bidi="ar-SA"/>
      </w:rPr>
    </w:lvl>
    <w:lvl w:ilvl="2" w:tplc="92149112">
      <w:numFmt w:val="bullet"/>
      <w:lvlText w:val="•"/>
      <w:lvlJc w:val="left"/>
      <w:pPr>
        <w:ind w:left="1019" w:hanging="164"/>
      </w:pPr>
      <w:rPr>
        <w:lang w:val="en-US" w:eastAsia="en-US" w:bidi="ar-SA"/>
      </w:rPr>
    </w:lvl>
    <w:lvl w:ilvl="3" w:tplc="020AB032">
      <w:numFmt w:val="bullet"/>
      <w:lvlText w:val="•"/>
      <w:lvlJc w:val="left"/>
      <w:pPr>
        <w:ind w:left="1388" w:hanging="164"/>
      </w:pPr>
      <w:rPr>
        <w:lang w:val="en-US" w:eastAsia="en-US" w:bidi="ar-SA"/>
      </w:rPr>
    </w:lvl>
    <w:lvl w:ilvl="4" w:tplc="0274602E">
      <w:numFmt w:val="bullet"/>
      <w:lvlText w:val="•"/>
      <w:lvlJc w:val="left"/>
      <w:pPr>
        <w:ind w:left="1758" w:hanging="164"/>
      </w:pPr>
      <w:rPr>
        <w:lang w:val="en-US" w:eastAsia="en-US" w:bidi="ar-SA"/>
      </w:rPr>
    </w:lvl>
    <w:lvl w:ilvl="5" w:tplc="33EE999A">
      <w:numFmt w:val="bullet"/>
      <w:lvlText w:val="•"/>
      <w:lvlJc w:val="left"/>
      <w:pPr>
        <w:ind w:left="2128" w:hanging="164"/>
      </w:pPr>
      <w:rPr>
        <w:lang w:val="en-US" w:eastAsia="en-US" w:bidi="ar-SA"/>
      </w:rPr>
    </w:lvl>
    <w:lvl w:ilvl="6" w:tplc="2480A79E">
      <w:numFmt w:val="bullet"/>
      <w:lvlText w:val="•"/>
      <w:lvlJc w:val="left"/>
      <w:pPr>
        <w:ind w:left="2497" w:hanging="164"/>
      </w:pPr>
      <w:rPr>
        <w:lang w:val="en-US" w:eastAsia="en-US" w:bidi="ar-SA"/>
      </w:rPr>
    </w:lvl>
    <w:lvl w:ilvl="7" w:tplc="F97236D4">
      <w:numFmt w:val="bullet"/>
      <w:lvlText w:val="•"/>
      <w:lvlJc w:val="left"/>
      <w:pPr>
        <w:ind w:left="2867" w:hanging="164"/>
      </w:pPr>
      <w:rPr>
        <w:lang w:val="en-US" w:eastAsia="en-US" w:bidi="ar-SA"/>
      </w:rPr>
    </w:lvl>
    <w:lvl w:ilvl="8" w:tplc="B03EA9C8">
      <w:numFmt w:val="bullet"/>
      <w:lvlText w:val="•"/>
      <w:lvlJc w:val="left"/>
      <w:pPr>
        <w:ind w:left="3236" w:hanging="164"/>
      </w:pPr>
      <w:rPr>
        <w:lang w:val="en-US" w:eastAsia="en-US" w:bidi="ar-SA"/>
      </w:rPr>
    </w:lvl>
  </w:abstractNum>
  <w:abstractNum w:abstractNumId="3" w15:restartNumberingAfterBreak="0">
    <w:nsid w:val="29236933"/>
    <w:multiLevelType w:val="hybridMultilevel"/>
    <w:tmpl w:val="2888312A"/>
    <w:lvl w:ilvl="0" w:tplc="A5CCFDFA">
      <w:numFmt w:val="bullet"/>
      <w:lvlText w:val=""/>
      <w:lvlJc w:val="left"/>
      <w:pPr>
        <w:ind w:left="283" w:hanging="164"/>
      </w:pPr>
      <w:rPr>
        <w:rFonts w:hint="default" w:ascii="Symbol" w:hAnsi="Symbol" w:eastAsia="Symbol" w:cs="Symbol"/>
        <w:w w:val="99"/>
        <w:sz w:val="20"/>
        <w:szCs w:val="20"/>
        <w:lang w:val="en-US" w:eastAsia="en-US" w:bidi="ar-SA"/>
      </w:rPr>
    </w:lvl>
    <w:lvl w:ilvl="1" w:tplc="FD94D880">
      <w:numFmt w:val="bullet"/>
      <w:lvlText w:val="•"/>
      <w:lvlJc w:val="left"/>
      <w:pPr>
        <w:ind w:left="649" w:hanging="164"/>
      </w:pPr>
      <w:rPr>
        <w:lang w:val="en-US" w:eastAsia="en-US" w:bidi="ar-SA"/>
      </w:rPr>
    </w:lvl>
    <w:lvl w:ilvl="2" w:tplc="43768F32">
      <w:numFmt w:val="bullet"/>
      <w:lvlText w:val="•"/>
      <w:lvlJc w:val="left"/>
      <w:pPr>
        <w:ind w:left="1019" w:hanging="164"/>
      </w:pPr>
      <w:rPr>
        <w:lang w:val="en-US" w:eastAsia="en-US" w:bidi="ar-SA"/>
      </w:rPr>
    </w:lvl>
    <w:lvl w:ilvl="3" w:tplc="09F69ACA">
      <w:numFmt w:val="bullet"/>
      <w:lvlText w:val="•"/>
      <w:lvlJc w:val="left"/>
      <w:pPr>
        <w:ind w:left="1388" w:hanging="164"/>
      </w:pPr>
      <w:rPr>
        <w:lang w:val="en-US" w:eastAsia="en-US" w:bidi="ar-SA"/>
      </w:rPr>
    </w:lvl>
    <w:lvl w:ilvl="4" w:tplc="A6CA4430">
      <w:numFmt w:val="bullet"/>
      <w:lvlText w:val="•"/>
      <w:lvlJc w:val="left"/>
      <w:pPr>
        <w:ind w:left="1758" w:hanging="164"/>
      </w:pPr>
      <w:rPr>
        <w:lang w:val="en-US" w:eastAsia="en-US" w:bidi="ar-SA"/>
      </w:rPr>
    </w:lvl>
    <w:lvl w:ilvl="5" w:tplc="45E032D8">
      <w:numFmt w:val="bullet"/>
      <w:lvlText w:val="•"/>
      <w:lvlJc w:val="left"/>
      <w:pPr>
        <w:ind w:left="2128" w:hanging="164"/>
      </w:pPr>
      <w:rPr>
        <w:lang w:val="en-US" w:eastAsia="en-US" w:bidi="ar-SA"/>
      </w:rPr>
    </w:lvl>
    <w:lvl w:ilvl="6" w:tplc="0E124A54">
      <w:numFmt w:val="bullet"/>
      <w:lvlText w:val="•"/>
      <w:lvlJc w:val="left"/>
      <w:pPr>
        <w:ind w:left="2497" w:hanging="164"/>
      </w:pPr>
      <w:rPr>
        <w:lang w:val="en-US" w:eastAsia="en-US" w:bidi="ar-SA"/>
      </w:rPr>
    </w:lvl>
    <w:lvl w:ilvl="7" w:tplc="D95424C0">
      <w:numFmt w:val="bullet"/>
      <w:lvlText w:val="•"/>
      <w:lvlJc w:val="left"/>
      <w:pPr>
        <w:ind w:left="2867" w:hanging="164"/>
      </w:pPr>
      <w:rPr>
        <w:lang w:val="en-US" w:eastAsia="en-US" w:bidi="ar-SA"/>
      </w:rPr>
    </w:lvl>
    <w:lvl w:ilvl="8" w:tplc="4B0A2A74">
      <w:numFmt w:val="bullet"/>
      <w:lvlText w:val="•"/>
      <w:lvlJc w:val="left"/>
      <w:pPr>
        <w:ind w:left="3236" w:hanging="164"/>
      </w:pPr>
      <w:rPr>
        <w:lang w:val="en-US" w:eastAsia="en-US" w:bidi="ar-SA"/>
      </w:rPr>
    </w:lvl>
  </w:abstractNum>
  <w:abstractNum w:abstractNumId="4" w15:restartNumberingAfterBreak="0">
    <w:nsid w:val="50AF0FC1"/>
    <w:multiLevelType w:val="multilevel"/>
    <w:tmpl w:val="1A8CF2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70D5F6E"/>
    <w:multiLevelType w:val="multilevel"/>
    <w:tmpl w:val="962A6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7F518E0"/>
    <w:multiLevelType w:val="hybridMultilevel"/>
    <w:tmpl w:val="ED72CA18"/>
    <w:lvl w:ilvl="0" w:tplc="88546E6C">
      <w:numFmt w:val="bullet"/>
      <w:lvlText w:val=""/>
      <w:lvlJc w:val="left"/>
      <w:pPr>
        <w:ind w:left="277" w:hanging="166"/>
      </w:pPr>
      <w:rPr>
        <w:rFonts w:hint="default" w:ascii="Symbol" w:hAnsi="Symbol" w:eastAsia="Symbol" w:cs="Symbol"/>
        <w:w w:val="99"/>
        <w:sz w:val="20"/>
        <w:szCs w:val="20"/>
        <w:lang w:val="en-US" w:eastAsia="en-US" w:bidi="ar-SA"/>
      </w:rPr>
    </w:lvl>
    <w:lvl w:ilvl="1" w:tplc="7D022C58">
      <w:numFmt w:val="bullet"/>
      <w:lvlText w:val="•"/>
      <w:lvlJc w:val="left"/>
      <w:pPr>
        <w:ind w:left="540" w:hanging="166"/>
      </w:pPr>
      <w:rPr>
        <w:lang w:val="en-US" w:eastAsia="en-US" w:bidi="ar-SA"/>
      </w:rPr>
    </w:lvl>
    <w:lvl w:ilvl="2" w:tplc="A4F01E72">
      <w:numFmt w:val="bullet"/>
      <w:lvlText w:val="•"/>
      <w:lvlJc w:val="left"/>
      <w:pPr>
        <w:ind w:left="801" w:hanging="166"/>
      </w:pPr>
      <w:rPr>
        <w:lang w:val="en-US" w:eastAsia="en-US" w:bidi="ar-SA"/>
      </w:rPr>
    </w:lvl>
    <w:lvl w:ilvl="3" w:tplc="42A63D3A">
      <w:numFmt w:val="bullet"/>
      <w:lvlText w:val="•"/>
      <w:lvlJc w:val="left"/>
      <w:pPr>
        <w:ind w:left="1061" w:hanging="166"/>
      </w:pPr>
      <w:rPr>
        <w:lang w:val="en-US" w:eastAsia="en-US" w:bidi="ar-SA"/>
      </w:rPr>
    </w:lvl>
    <w:lvl w:ilvl="4" w:tplc="4976C342">
      <w:numFmt w:val="bullet"/>
      <w:lvlText w:val="•"/>
      <w:lvlJc w:val="left"/>
      <w:pPr>
        <w:ind w:left="1322" w:hanging="166"/>
      </w:pPr>
      <w:rPr>
        <w:lang w:val="en-US" w:eastAsia="en-US" w:bidi="ar-SA"/>
      </w:rPr>
    </w:lvl>
    <w:lvl w:ilvl="5" w:tplc="34A27952">
      <w:numFmt w:val="bullet"/>
      <w:lvlText w:val="•"/>
      <w:lvlJc w:val="left"/>
      <w:pPr>
        <w:ind w:left="1583" w:hanging="166"/>
      </w:pPr>
      <w:rPr>
        <w:lang w:val="en-US" w:eastAsia="en-US" w:bidi="ar-SA"/>
      </w:rPr>
    </w:lvl>
    <w:lvl w:ilvl="6" w:tplc="CBD09F7A">
      <w:numFmt w:val="bullet"/>
      <w:lvlText w:val="•"/>
      <w:lvlJc w:val="left"/>
      <w:pPr>
        <w:ind w:left="1843" w:hanging="166"/>
      </w:pPr>
      <w:rPr>
        <w:lang w:val="en-US" w:eastAsia="en-US" w:bidi="ar-SA"/>
      </w:rPr>
    </w:lvl>
    <w:lvl w:ilvl="7" w:tplc="81923C28">
      <w:numFmt w:val="bullet"/>
      <w:lvlText w:val="•"/>
      <w:lvlJc w:val="left"/>
      <w:pPr>
        <w:ind w:left="2104" w:hanging="166"/>
      </w:pPr>
      <w:rPr>
        <w:lang w:val="en-US" w:eastAsia="en-US" w:bidi="ar-SA"/>
      </w:rPr>
    </w:lvl>
    <w:lvl w:ilvl="8" w:tplc="54A803BC">
      <w:numFmt w:val="bullet"/>
      <w:lvlText w:val="•"/>
      <w:lvlJc w:val="left"/>
      <w:pPr>
        <w:ind w:left="2364" w:hanging="166"/>
      </w:pPr>
      <w:rPr>
        <w:lang w:val="en-US" w:eastAsia="en-US" w:bidi="ar-SA"/>
      </w:rPr>
    </w:lvl>
  </w:abstractNum>
  <w:abstractNum w:abstractNumId="7" w15:restartNumberingAfterBreak="0">
    <w:nsid w:val="58FD259C"/>
    <w:multiLevelType w:val="multilevel"/>
    <w:tmpl w:val="FF9A3D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1D62A0E"/>
    <w:multiLevelType w:val="hybridMultilevel"/>
    <w:tmpl w:val="1D328956"/>
    <w:lvl w:ilvl="0" w:tplc="B488351E">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4D44379"/>
    <w:multiLevelType w:val="hybridMultilevel"/>
    <w:tmpl w:val="56E60E5E"/>
    <w:lvl w:ilvl="0" w:tplc="A61278FE">
      <w:numFmt w:val="bullet"/>
      <w:lvlText w:val=""/>
      <w:lvlJc w:val="left"/>
      <w:pPr>
        <w:ind w:left="282" w:hanging="171"/>
      </w:pPr>
      <w:rPr>
        <w:rFonts w:hint="default" w:ascii="Symbol" w:hAnsi="Symbol" w:eastAsia="Symbol" w:cs="Symbol"/>
        <w:w w:val="99"/>
        <w:sz w:val="20"/>
        <w:szCs w:val="20"/>
        <w:lang w:val="en-US" w:eastAsia="en-US" w:bidi="ar-SA"/>
      </w:rPr>
    </w:lvl>
    <w:lvl w:ilvl="1" w:tplc="3EA484EC">
      <w:numFmt w:val="bullet"/>
      <w:lvlText w:val="•"/>
      <w:lvlJc w:val="left"/>
      <w:pPr>
        <w:ind w:left="706" w:hanging="171"/>
      </w:pPr>
      <w:rPr>
        <w:lang w:val="en-US" w:eastAsia="en-US" w:bidi="ar-SA"/>
      </w:rPr>
    </w:lvl>
    <w:lvl w:ilvl="2" w:tplc="D0C6CD3C">
      <w:numFmt w:val="bullet"/>
      <w:lvlText w:val="•"/>
      <w:lvlJc w:val="left"/>
      <w:pPr>
        <w:ind w:left="1132" w:hanging="171"/>
      </w:pPr>
      <w:rPr>
        <w:lang w:val="en-US" w:eastAsia="en-US" w:bidi="ar-SA"/>
      </w:rPr>
    </w:lvl>
    <w:lvl w:ilvl="3" w:tplc="2CECE356">
      <w:numFmt w:val="bullet"/>
      <w:lvlText w:val="•"/>
      <w:lvlJc w:val="left"/>
      <w:pPr>
        <w:ind w:left="1558" w:hanging="171"/>
      </w:pPr>
      <w:rPr>
        <w:lang w:val="en-US" w:eastAsia="en-US" w:bidi="ar-SA"/>
      </w:rPr>
    </w:lvl>
    <w:lvl w:ilvl="4" w:tplc="0B0657E6">
      <w:numFmt w:val="bullet"/>
      <w:lvlText w:val="•"/>
      <w:lvlJc w:val="left"/>
      <w:pPr>
        <w:ind w:left="1984" w:hanging="171"/>
      </w:pPr>
      <w:rPr>
        <w:lang w:val="en-US" w:eastAsia="en-US" w:bidi="ar-SA"/>
      </w:rPr>
    </w:lvl>
    <w:lvl w:ilvl="5" w:tplc="6ACC8B32">
      <w:numFmt w:val="bullet"/>
      <w:lvlText w:val="•"/>
      <w:lvlJc w:val="left"/>
      <w:pPr>
        <w:ind w:left="2410" w:hanging="171"/>
      </w:pPr>
      <w:rPr>
        <w:lang w:val="en-US" w:eastAsia="en-US" w:bidi="ar-SA"/>
      </w:rPr>
    </w:lvl>
    <w:lvl w:ilvl="6" w:tplc="8D825DB0">
      <w:numFmt w:val="bullet"/>
      <w:lvlText w:val="•"/>
      <w:lvlJc w:val="left"/>
      <w:pPr>
        <w:ind w:left="2836" w:hanging="171"/>
      </w:pPr>
      <w:rPr>
        <w:lang w:val="en-US" w:eastAsia="en-US" w:bidi="ar-SA"/>
      </w:rPr>
    </w:lvl>
    <w:lvl w:ilvl="7" w:tplc="7F5209AC">
      <w:numFmt w:val="bullet"/>
      <w:lvlText w:val="•"/>
      <w:lvlJc w:val="left"/>
      <w:pPr>
        <w:ind w:left="3262" w:hanging="171"/>
      </w:pPr>
      <w:rPr>
        <w:lang w:val="en-US" w:eastAsia="en-US" w:bidi="ar-SA"/>
      </w:rPr>
    </w:lvl>
    <w:lvl w:ilvl="8" w:tplc="709EC254">
      <w:numFmt w:val="bullet"/>
      <w:lvlText w:val="•"/>
      <w:lvlJc w:val="left"/>
      <w:pPr>
        <w:ind w:left="3688" w:hanging="171"/>
      </w:pPr>
      <w:rPr>
        <w:lang w:val="en-US" w:eastAsia="en-US" w:bidi="ar-SA"/>
      </w:rPr>
    </w:lvl>
  </w:abstractNum>
  <w:abstractNum w:abstractNumId="10" w15:restartNumberingAfterBreak="0">
    <w:nsid w:val="78064588"/>
    <w:multiLevelType w:val="hybridMultilevel"/>
    <w:tmpl w:val="66461A22"/>
    <w:lvl w:ilvl="0" w:tplc="06F2C5DE">
      <w:numFmt w:val="bullet"/>
      <w:lvlText w:val=""/>
      <w:lvlJc w:val="left"/>
      <w:pPr>
        <w:ind w:left="267" w:hanging="154"/>
      </w:pPr>
      <w:rPr>
        <w:rFonts w:hint="default" w:ascii="Symbol" w:hAnsi="Symbol" w:eastAsia="Symbol" w:cs="Symbol"/>
        <w:w w:val="99"/>
        <w:sz w:val="20"/>
        <w:szCs w:val="20"/>
        <w:lang w:val="en-US" w:eastAsia="en-US" w:bidi="ar-SA"/>
      </w:rPr>
    </w:lvl>
    <w:lvl w:ilvl="1" w:tplc="6E5E8E4A">
      <w:numFmt w:val="bullet"/>
      <w:lvlText w:val=""/>
      <w:lvlJc w:val="left"/>
      <w:pPr>
        <w:ind w:left="833" w:hanging="154"/>
      </w:pPr>
      <w:rPr>
        <w:rFonts w:hint="default" w:ascii="Symbol" w:hAnsi="Symbol" w:eastAsia="Symbol" w:cs="Symbol"/>
        <w:w w:val="99"/>
        <w:sz w:val="20"/>
        <w:szCs w:val="20"/>
        <w:lang w:val="en-US" w:eastAsia="en-US" w:bidi="ar-SA"/>
      </w:rPr>
    </w:lvl>
    <w:lvl w:ilvl="2" w:tplc="4F6AED12">
      <w:numFmt w:val="bullet"/>
      <w:lvlText w:val="•"/>
      <w:lvlJc w:val="left"/>
      <w:pPr>
        <w:ind w:left="1288" w:hanging="154"/>
      </w:pPr>
      <w:rPr>
        <w:lang w:val="en-US" w:eastAsia="en-US" w:bidi="ar-SA"/>
      </w:rPr>
    </w:lvl>
    <w:lvl w:ilvl="3" w:tplc="632633C8">
      <w:numFmt w:val="bullet"/>
      <w:lvlText w:val="•"/>
      <w:lvlJc w:val="left"/>
      <w:pPr>
        <w:ind w:left="1737" w:hanging="154"/>
      </w:pPr>
      <w:rPr>
        <w:lang w:val="en-US" w:eastAsia="en-US" w:bidi="ar-SA"/>
      </w:rPr>
    </w:lvl>
    <w:lvl w:ilvl="4" w:tplc="F39A17F2">
      <w:numFmt w:val="bullet"/>
      <w:lvlText w:val="•"/>
      <w:lvlJc w:val="left"/>
      <w:pPr>
        <w:ind w:left="2186" w:hanging="154"/>
      </w:pPr>
      <w:rPr>
        <w:lang w:val="en-US" w:eastAsia="en-US" w:bidi="ar-SA"/>
      </w:rPr>
    </w:lvl>
    <w:lvl w:ilvl="5" w:tplc="1FC2BF06">
      <w:numFmt w:val="bullet"/>
      <w:lvlText w:val="•"/>
      <w:lvlJc w:val="left"/>
      <w:pPr>
        <w:ind w:left="2634" w:hanging="154"/>
      </w:pPr>
      <w:rPr>
        <w:lang w:val="en-US" w:eastAsia="en-US" w:bidi="ar-SA"/>
      </w:rPr>
    </w:lvl>
    <w:lvl w:ilvl="6" w:tplc="C1207162">
      <w:numFmt w:val="bullet"/>
      <w:lvlText w:val="•"/>
      <w:lvlJc w:val="left"/>
      <w:pPr>
        <w:ind w:left="3083" w:hanging="154"/>
      </w:pPr>
      <w:rPr>
        <w:lang w:val="en-US" w:eastAsia="en-US" w:bidi="ar-SA"/>
      </w:rPr>
    </w:lvl>
    <w:lvl w:ilvl="7" w:tplc="313891B8">
      <w:numFmt w:val="bullet"/>
      <w:lvlText w:val="•"/>
      <w:lvlJc w:val="left"/>
      <w:pPr>
        <w:ind w:left="3532" w:hanging="154"/>
      </w:pPr>
      <w:rPr>
        <w:lang w:val="en-US" w:eastAsia="en-US" w:bidi="ar-SA"/>
      </w:rPr>
    </w:lvl>
    <w:lvl w:ilvl="8" w:tplc="AF4699F6">
      <w:numFmt w:val="bullet"/>
      <w:lvlText w:val="•"/>
      <w:lvlJc w:val="left"/>
      <w:pPr>
        <w:ind w:left="3980" w:hanging="154"/>
      </w:pPr>
      <w:rPr>
        <w:lang w:val="en-US" w:eastAsia="en-US" w:bidi="ar-SA"/>
      </w:rPr>
    </w:lvl>
  </w:abstractNum>
  <w:num w:numId="1" w16cid:durableId="462624601">
    <w:abstractNumId w:val="6"/>
  </w:num>
  <w:num w:numId="2" w16cid:durableId="1568298778">
    <w:abstractNumId w:val="10"/>
  </w:num>
  <w:num w:numId="3" w16cid:durableId="969938208">
    <w:abstractNumId w:val="2"/>
  </w:num>
  <w:num w:numId="4" w16cid:durableId="1790473492">
    <w:abstractNumId w:val="3"/>
  </w:num>
  <w:num w:numId="5" w16cid:durableId="2105495094">
    <w:abstractNumId w:val="0"/>
  </w:num>
  <w:num w:numId="6" w16cid:durableId="2030138545">
    <w:abstractNumId w:val="9"/>
  </w:num>
  <w:num w:numId="7" w16cid:durableId="302002415">
    <w:abstractNumId w:val="1"/>
  </w:num>
  <w:num w:numId="8" w16cid:durableId="1048644503">
    <w:abstractNumId w:val="4"/>
  </w:num>
  <w:num w:numId="9" w16cid:durableId="199510393">
    <w:abstractNumId w:val="8"/>
  </w:num>
  <w:num w:numId="10" w16cid:durableId="486553606">
    <w:abstractNumId w:val="7"/>
  </w:num>
  <w:num w:numId="11" w16cid:durableId="1677876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05207"/>
    <w:rsid w:val="000220D0"/>
    <w:rsid w:val="00030FA8"/>
    <w:rsid w:val="0007516B"/>
    <w:rsid w:val="000B722A"/>
    <w:rsid w:val="000F4813"/>
    <w:rsid w:val="00115FCF"/>
    <w:rsid w:val="00123DFF"/>
    <w:rsid w:val="00140519"/>
    <w:rsid w:val="00151FD5"/>
    <w:rsid w:val="00153C63"/>
    <w:rsid w:val="00154C80"/>
    <w:rsid w:val="0016541A"/>
    <w:rsid w:val="001C721D"/>
    <w:rsid w:val="00212A88"/>
    <w:rsid w:val="0024086F"/>
    <w:rsid w:val="00262946"/>
    <w:rsid w:val="002B1488"/>
    <w:rsid w:val="002C70B3"/>
    <w:rsid w:val="00312E82"/>
    <w:rsid w:val="00316A94"/>
    <w:rsid w:val="00342D11"/>
    <w:rsid w:val="00391AE5"/>
    <w:rsid w:val="003B2964"/>
    <w:rsid w:val="003C5E5B"/>
    <w:rsid w:val="0041582A"/>
    <w:rsid w:val="00482059"/>
    <w:rsid w:val="004B3EEB"/>
    <w:rsid w:val="004D0AD0"/>
    <w:rsid w:val="004D685F"/>
    <w:rsid w:val="004E0F7A"/>
    <w:rsid w:val="004E4573"/>
    <w:rsid w:val="004F60FD"/>
    <w:rsid w:val="005164EC"/>
    <w:rsid w:val="00520937"/>
    <w:rsid w:val="005228A4"/>
    <w:rsid w:val="00532949"/>
    <w:rsid w:val="005A1ECD"/>
    <w:rsid w:val="006605F6"/>
    <w:rsid w:val="00666983"/>
    <w:rsid w:val="006677F4"/>
    <w:rsid w:val="006E6163"/>
    <w:rsid w:val="00701B39"/>
    <w:rsid w:val="007077ED"/>
    <w:rsid w:val="007330FF"/>
    <w:rsid w:val="00751A8C"/>
    <w:rsid w:val="00775B9A"/>
    <w:rsid w:val="007929EB"/>
    <w:rsid w:val="007C795B"/>
    <w:rsid w:val="007E7FCA"/>
    <w:rsid w:val="00820DC1"/>
    <w:rsid w:val="008F230D"/>
    <w:rsid w:val="009A2F5F"/>
    <w:rsid w:val="009C168E"/>
    <w:rsid w:val="009C65EA"/>
    <w:rsid w:val="009C69F5"/>
    <w:rsid w:val="009F15A9"/>
    <w:rsid w:val="00A87485"/>
    <w:rsid w:val="00B274C9"/>
    <w:rsid w:val="00B4597D"/>
    <w:rsid w:val="00B54A4B"/>
    <w:rsid w:val="00B85142"/>
    <w:rsid w:val="00BA53AF"/>
    <w:rsid w:val="00BB0EC5"/>
    <w:rsid w:val="00BC76F2"/>
    <w:rsid w:val="00BD3484"/>
    <w:rsid w:val="00C268FF"/>
    <w:rsid w:val="00C510D3"/>
    <w:rsid w:val="00C536EE"/>
    <w:rsid w:val="00C55A4B"/>
    <w:rsid w:val="00C7091A"/>
    <w:rsid w:val="00C80B12"/>
    <w:rsid w:val="00CC77E5"/>
    <w:rsid w:val="00CD7042"/>
    <w:rsid w:val="00CF4B3A"/>
    <w:rsid w:val="00D055B8"/>
    <w:rsid w:val="00D12DED"/>
    <w:rsid w:val="00D4247C"/>
    <w:rsid w:val="00D82BE5"/>
    <w:rsid w:val="00D944B4"/>
    <w:rsid w:val="00DC5FEE"/>
    <w:rsid w:val="00DE211D"/>
    <w:rsid w:val="00E003E0"/>
    <w:rsid w:val="00E57B74"/>
    <w:rsid w:val="00EB3DD4"/>
    <w:rsid w:val="00F44239"/>
    <w:rsid w:val="00F658A5"/>
    <w:rsid w:val="00F86BDE"/>
    <w:rsid w:val="00FB273C"/>
    <w:rsid w:val="00FB6E24"/>
    <w:rsid w:val="00FC3D93"/>
    <w:rsid w:val="00FD6128"/>
    <w:rsid w:val="00FE33E6"/>
    <w:rsid w:val="00FF5560"/>
    <w:rsid w:val="00FF64CE"/>
    <w:rsid w:val="02339358"/>
    <w:rsid w:val="0726DD8E"/>
    <w:rsid w:val="085B8CC7"/>
    <w:rsid w:val="0A643550"/>
    <w:rsid w:val="0B932D89"/>
    <w:rsid w:val="0E969CEF"/>
    <w:rsid w:val="0EE6FB8F"/>
    <w:rsid w:val="0EF8EE03"/>
    <w:rsid w:val="1001C8BF"/>
    <w:rsid w:val="14D56DDB"/>
    <w:rsid w:val="1851DE69"/>
    <w:rsid w:val="1851DE69"/>
    <w:rsid w:val="1B06C24D"/>
    <w:rsid w:val="1B1A4B36"/>
    <w:rsid w:val="1D1F5C28"/>
    <w:rsid w:val="1E5C24DA"/>
    <w:rsid w:val="1EBB2C89"/>
    <w:rsid w:val="21E0F5E9"/>
    <w:rsid w:val="22BFA1C9"/>
    <w:rsid w:val="22F32D6D"/>
    <w:rsid w:val="253830C7"/>
    <w:rsid w:val="2613F2E8"/>
    <w:rsid w:val="2688CD96"/>
    <w:rsid w:val="26DAC923"/>
    <w:rsid w:val="2BC74315"/>
    <w:rsid w:val="2BDC6D62"/>
    <w:rsid w:val="2C1BE92F"/>
    <w:rsid w:val="2D4A0AA7"/>
    <w:rsid w:val="2EB3BD25"/>
    <w:rsid w:val="2F63017D"/>
    <w:rsid w:val="33032538"/>
    <w:rsid w:val="35B87812"/>
    <w:rsid w:val="38C67576"/>
    <w:rsid w:val="3DC66227"/>
    <w:rsid w:val="42D1A0AC"/>
    <w:rsid w:val="446ABD14"/>
    <w:rsid w:val="4872C5D9"/>
    <w:rsid w:val="4B52ACE7"/>
    <w:rsid w:val="4BE63648"/>
    <w:rsid w:val="4FABD0EC"/>
    <w:rsid w:val="50B2AEBD"/>
    <w:rsid w:val="50D92ABB"/>
    <w:rsid w:val="5A22CFA9"/>
    <w:rsid w:val="5A99BD97"/>
    <w:rsid w:val="5BDD9648"/>
    <w:rsid w:val="5C6E57D3"/>
    <w:rsid w:val="5F6410EC"/>
    <w:rsid w:val="5F6410EC"/>
    <w:rsid w:val="617895AD"/>
    <w:rsid w:val="61E32ACE"/>
    <w:rsid w:val="6319A918"/>
    <w:rsid w:val="6489F9D0"/>
    <w:rsid w:val="6D999A53"/>
    <w:rsid w:val="6DA50BB8"/>
    <w:rsid w:val="71E46E46"/>
    <w:rsid w:val="733D3E7B"/>
    <w:rsid w:val="73C69F79"/>
    <w:rsid w:val="7451E266"/>
    <w:rsid w:val="751265E2"/>
    <w:rsid w:val="75A7F4D0"/>
    <w:rsid w:val="7721B269"/>
    <w:rsid w:val="7E6AF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F41A"/>
  <w15:docId w15:val="{D6C7D432-398D-4BE9-A309-D3F875517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23DFF"/>
    <w:rPr>
      <w:rFonts w:ascii="Calibri" w:hAnsi="Calibri" w:eastAsia="Calibri" w:cs="Calibri"/>
      <w:color w:val="000000"/>
    </w:rPr>
  </w:style>
  <w:style w:type="paragraph" w:styleId="Heading4">
    <w:name w:val="heading 4"/>
    <w:basedOn w:val="Normal"/>
    <w:link w:val="Heading4Char"/>
    <w:uiPriority w:val="9"/>
    <w:qFormat/>
    <w:rsid w:val="007330FF"/>
    <w:pPr>
      <w:spacing w:before="100" w:beforeAutospacing="1" w:after="100" w:afterAutospacing="1" w:line="240" w:lineRule="auto"/>
      <w:outlineLvl w:val="3"/>
    </w:pPr>
    <w:rPr>
      <w:rFonts w:ascii="Times New Roman" w:hAnsi="Times New Roman" w:eastAsia="Times New Roman" w:cs="Times New Roman"/>
      <w:b/>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TableParagraph" w:customStyle="1">
    <w:name w:val="Table Paragraph"/>
    <w:basedOn w:val="Normal"/>
    <w:uiPriority w:val="1"/>
    <w:qFormat/>
    <w:rsid w:val="00316A94"/>
    <w:pPr>
      <w:widowControl w:val="0"/>
      <w:autoSpaceDE w:val="0"/>
      <w:autoSpaceDN w:val="0"/>
      <w:spacing w:after="0" w:line="240" w:lineRule="auto"/>
    </w:pPr>
    <w:rPr>
      <w:rFonts w:ascii="Carlito" w:hAnsi="Carlito" w:eastAsia="Carlito" w:cs="Carlito"/>
      <w:color w:val="auto"/>
      <w:lang w:val="en-US" w:eastAsia="en-US"/>
    </w:rPr>
  </w:style>
  <w:style w:type="paragraph" w:styleId="NoSpacing">
    <w:name w:val="No Spacing"/>
    <w:uiPriority w:val="1"/>
    <w:qFormat/>
    <w:rsid w:val="004B3EEB"/>
    <w:pPr>
      <w:spacing w:after="0" w:line="240" w:lineRule="auto"/>
    </w:pPr>
    <w:rPr>
      <w:rFonts w:eastAsiaTheme="minorHAnsi"/>
      <w:lang w:eastAsia="en-US"/>
    </w:rPr>
  </w:style>
  <w:style w:type="paragraph" w:styleId="paragraph" w:customStyle="1">
    <w:name w:val="paragraph"/>
    <w:basedOn w:val="Normal"/>
    <w:rsid w:val="00C268FF"/>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C268FF"/>
  </w:style>
  <w:style w:type="character" w:styleId="eop" w:customStyle="1">
    <w:name w:val="eop"/>
    <w:basedOn w:val="DefaultParagraphFont"/>
    <w:rsid w:val="00C268FF"/>
  </w:style>
  <w:style w:type="character" w:styleId="Heading4Char" w:customStyle="1">
    <w:name w:val="Heading 4 Char"/>
    <w:basedOn w:val="DefaultParagraphFont"/>
    <w:link w:val="Heading4"/>
    <w:uiPriority w:val="9"/>
    <w:rsid w:val="007330FF"/>
    <w:rPr>
      <w:rFonts w:ascii="Times New Roman" w:hAnsi="Times New Roman" w:eastAsia="Times New Roman" w:cs="Times New Roman"/>
      <w:b/>
      <w:bCs/>
      <w:sz w:val="24"/>
      <w:szCs w:val="24"/>
    </w:rPr>
  </w:style>
  <w:style w:type="character" w:styleId="Strong">
    <w:name w:val="Strong"/>
    <w:basedOn w:val="DefaultParagraphFont"/>
    <w:uiPriority w:val="22"/>
    <w:qFormat/>
    <w:rsid w:val="007330FF"/>
    <w:rPr>
      <w:b/>
      <w:bCs/>
    </w:rPr>
  </w:style>
  <w:style w:type="paragraph" w:styleId="ListParagraph">
    <w:name w:val="List Paragraph"/>
    <w:basedOn w:val="Normal"/>
    <w:uiPriority w:val="34"/>
    <w:qFormat/>
    <w:rsid w:val="00733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36475">
      <w:bodyDiv w:val="1"/>
      <w:marLeft w:val="0"/>
      <w:marRight w:val="0"/>
      <w:marTop w:val="0"/>
      <w:marBottom w:val="0"/>
      <w:divBdr>
        <w:top w:val="none" w:sz="0" w:space="0" w:color="auto"/>
        <w:left w:val="none" w:sz="0" w:space="0" w:color="auto"/>
        <w:bottom w:val="none" w:sz="0" w:space="0" w:color="auto"/>
        <w:right w:val="none" w:sz="0" w:space="0" w:color="auto"/>
      </w:divBdr>
      <w:divsChild>
        <w:div w:id="312373823">
          <w:marLeft w:val="0"/>
          <w:marRight w:val="0"/>
          <w:marTop w:val="0"/>
          <w:marBottom w:val="0"/>
          <w:divBdr>
            <w:top w:val="none" w:sz="0" w:space="0" w:color="auto"/>
            <w:left w:val="none" w:sz="0" w:space="0" w:color="auto"/>
            <w:bottom w:val="none" w:sz="0" w:space="0" w:color="auto"/>
            <w:right w:val="none" w:sz="0" w:space="0" w:color="auto"/>
          </w:divBdr>
        </w:div>
        <w:div w:id="2023706296">
          <w:marLeft w:val="0"/>
          <w:marRight w:val="0"/>
          <w:marTop w:val="0"/>
          <w:marBottom w:val="0"/>
          <w:divBdr>
            <w:top w:val="none" w:sz="0" w:space="0" w:color="auto"/>
            <w:left w:val="none" w:sz="0" w:space="0" w:color="auto"/>
            <w:bottom w:val="none" w:sz="0" w:space="0" w:color="auto"/>
            <w:right w:val="none" w:sz="0" w:space="0" w:color="auto"/>
          </w:divBdr>
        </w:div>
      </w:divsChild>
    </w:div>
    <w:div w:id="138352036">
      <w:bodyDiv w:val="1"/>
      <w:marLeft w:val="0"/>
      <w:marRight w:val="0"/>
      <w:marTop w:val="0"/>
      <w:marBottom w:val="0"/>
      <w:divBdr>
        <w:top w:val="none" w:sz="0" w:space="0" w:color="auto"/>
        <w:left w:val="none" w:sz="0" w:space="0" w:color="auto"/>
        <w:bottom w:val="none" w:sz="0" w:space="0" w:color="auto"/>
        <w:right w:val="none" w:sz="0" w:space="0" w:color="auto"/>
      </w:divBdr>
    </w:div>
    <w:div w:id="346104712">
      <w:bodyDiv w:val="1"/>
      <w:marLeft w:val="0"/>
      <w:marRight w:val="0"/>
      <w:marTop w:val="0"/>
      <w:marBottom w:val="0"/>
      <w:divBdr>
        <w:top w:val="none" w:sz="0" w:space="0" w:color="auto"/>
        <w:left w:val="none" w:sz="0" w:space="0" w:color="auto"/>
        <w:bottom w:val="none" w:sz="0" w:space="0" w:color="auto"/>
        <w:right w:val="none" w:sz="0" w:space="0" w:color="auto"/>
      </w:divBdr>
      <w:divsChild>
        <w:div w:id="541671555">
          <w:marLeft w:val="0"/>
          <w:marRight w:val="0"/>
          <w:marTop w:val="0"/>
          <w:marBottom w:val="0"/>
          <w:divBdr>
            <w:top w:val="none" w:sz="0" w:space="0" w:color="auto"/>
            <w:left w:val="none" w:sz="0" w:space="0" w:color="auto"/>
            <w:bottom w:val="none" w:sz="0" w:space="0" w:color="auto"/>
            <w:right w:val="none" w:sz="0" w:space="0" w:color="auto"/>
          </w:divBdr>
        </w:div>
        <w:div w:id="1114206088">
          <w:marLeft w:val="0"/>
          <w:marRight w:val="0"/>
          <w:marTop w:val="0"/>
          <w:marBottom w:val="0"/>
          <w:divBdr>
            <w:top w:val="none" w:sz="0" w:space="0" w:color="auto"/>
            <w:left w:val="none" w:sz="0" w:space="0" w:color="auto"/>
            <w:bottom w:val="none" w:sz="0" w:space="0" w:color="auto"/>
            <w:right w:val="none" w:sz="0" w:space="0" w:color="auto"/>
          </w:divBdr>
        </w:div>
        <w:div w:id="1529370827">
          <w:marLeft w:val="0"/>
          <w:marRight w:val="0"/>
          <w:marTop w:val="0"/>
          <w:marBottom w:val="0"/>
          <w:divBdr>
            <w:top w:val="none" w:sz="0" w:space="0" w:color="auto"/>
            <w:left w:val="none" w:sz="0" w:space="0" w:color="auto"/>
            <w:bottom w:val="none" w:sz="0" w:space="0" w:color="auto"/>
            <w:right w:val="none" w:sz="0" w:space="0" w:color="auto"/>
          </w:divBdr>
        </w:div>
        <w:div w:id="1779520733">
          <w:marLeft w:val="0"/>
          <w:marRight w:val="0"/>
          <w:marTop w:val="0"/>
          <w:marBottom w:val="0"/>
          <w:divBdr>
            <w:top w:val="none" w:sz="0" w:space="0" w:color="auto"/>
            <w:left w:val="none" w:sz="0" w:space="0" w:color="auto"/>
            <w:bottom w:val="none" w:sz="0" w:space="0" w:color="auto"/>
            <w:right w:val="none" w:sz="0" w:space="0" w:color="auto"/>
          </w:divBdr>
        </w:div>
        <w:div w:id="2103333260">
          <w:marLeft w:val="0"/>
          <w:marRight w:val="0"/>
          <w:marTop w:val="0"/>
          <w:marBottom w:val="0"/>
          <w:divBdr>
            <w:top w:val="none" w:sz="0" w:space="0" w:color="auto"/>
            <w:left w:val="none" w:sz="0" w:space="0" w:color="auto"/>
            <w:bottom w:val="none" w:sz="0" w:space="0" w:color="auto"/>
            <w:right w:val="none" w:sz="0" w:space="0" w:color="auto"/>
          </w:divBdr>
        </w:div>
      </w:divsChild>
    </w:div>
    <w:div w:id="578948045">
      <w:bodyDiv w:val="1"/>
      <w:marLeft w:val="0"/>
      <w:marRight w:val="0"/>
      <w:marTop w:val="0"/>
      <w:marBottom w:val="0"/>
      <w:divBdr>
        <w:top w:val="none" w:sz="0" w:space="0" w:color="auto"/>
        <w:left w:val="none" w:sz="0" w:space="0" w:color="auto"/>
        <w:bottom w:val="none" w:sz="0" w:space="0" w:color="auto"/>
        <w:right w:val="none" w:sz="0" w:space="0" w:color="auto"/>
      </w:divBdr>
    </w:div>
    <w:div w:id="593124628">
      <w:bodyDiv w:val="1"/>
      <w:marLeft w:val="0"/>
      <w:marRight w:val="0"/>
      <w:marTop w:val="0"/>
      <w:marBottom w:val="0"/>
      <w:divBdr>
        <w:top w:val="none" w:sz="0" w:space="0" w:color="auto"/>
        <w:left w:val="none" w:sz="0" w:space="0" w:color="auto"/>
        <w:bottom w:val="none" w:sz="0" w:space="0" w:color="auto"/>
        <w:right w:val="none" w:sz="0" w:space="0" w:color="auto"/>
      </w:divBdr>
      <w:divsChild>
        <w:div w:id="729890111">
          <w:marLeft w:val="0"/>
          <w:marRight w:val="0"/>
          <w:marTop w:val="0"/>
          <w:marBottom w:val="0"/>
          <w:divBdr>
            <w:top w:val="none" w:sz="0" w:space="0" w:color="auto"/>
            <w:left w:val="none" w:sz="0" w:space="0" w:color="auto"/>
            <w:bottom w:val="none" w:sz="0" w:space="0" w:color="auto"/>
            <w:right w:val="none" w:sz="0" w:space="0" w:color="auto"/>
          </w:divBdr>
        </w:div>
        <w:div w:id="1157724053">
          <w:marLeft w:val="0"/>
          <w:marRight w:val="0"/>
          <w:marTop w:val="0"/>
          <w:marBottom w:val="0"/>
          <w:divBdr>
            <w:top w:val="none" w:sz="0" w:space="0" w:color="auto"/>
            <w:left w:val="none" w:sz="0" w:space="0" w:color="auto"/>
            <w:bottom w:val="none" w:sz="0" w:space="0" w:color="auto"/>
            <w:right w:val="none" w:sz="0" w:space="0" w:color="auto"/>
          </w:divBdr>
        </w:div>
        <w:div w:id="2103405430">
          <w:marLeft w:val="0"/>
          <w:marRight w:val="0"/>
          <w:marTop w:val="0"/>
          <w:marBottom w:val="0"/>
          <w:divBdr>
            <w:top w:val="none" w:sz="0" w:space="0" w:color="auto"/>
            <w:left w:val="none" w:sz="0" w:space="0" w:color="auto"/>
            <w:bottom w:val="none" w:sz="0" w:space="0" w:color="auto"/>
            <w:right w:val="none" w:sz="0" w:space="0" w:color="auto"/>
          </w:divBdr>
        </w:div>
      </w:divsChild>
    </w:div>
    <w:div w:id="679358701">
      <w:bodyDiv w:val="1"/>
      <w:marLeft w:val="0"/>
      <w:marRight w:val="0"/>
      <w:marTop w:val="0"/>
      <w:marBottom w:val="0"/>
      <w:divBdr>
        <w:top w:val="none" w:sz="0" w:space="0" w:color="auto"/>
        <w:left w:val="none" w:sz="0" w:space="0" w:color="auto"/>
        <w:bottom w:val="none" w:sz="0" w:space="0" w:color="auto"/>
        <w:right w:val="none" w:sz="0" w:space="0" w:color="auto"/>
      </w:divBdr>
      <w:divsChild>
        <w:div w:id="863858351">
          <w:marLeft w:val="0"/>
          <w:marRight w:val="0"/>
          <w:marTop w:val="0"/>
          <w:marBottom w:val="0"/>
          <w:divBdr>
            <w:top w:val="none" w:sz="0" w:space="0" w:color="auto"/>
            <w:left w:val="none" w:sz="0" w:space="0" w:color="auto"/>
            <w:bottom w:val="none" w:sz="0" w:space="0" w:color="auto"/>
            <w:right w:val="none" w:sz="0" w:space="0" w:color="auto"/>
          </w:divBdr>
        </w:div>
        <w:div w:id="866598270">
          <w:marLeft w:val="0"/>
          <w:marRight w:val="0"/>
          <w:marTop w:val="0"/>
          <w:marBottom w:val="0"/>
          <w:divBdr>
            <w:top w:val="none" w:sz="0" w:space="0" w:color="auto"/>
            <w:left w:val="none" w:sz="0" w:space="0" w:color="auto"/>
            <w:bottom w:val="none" w:sz="0" w:space="0" w:color="auto"/>
            <w:right w:val="none" w:sz="0" w:space="0" w:color="auto"/>
          </w:divBdr>
        </w:div>
        <w:div w:id="1682927051">
          <w:marLeft w:val="0"/>
          <w:marRight w:val="0"/>
          <w:marTop w:val="0"/>
          <w:marBottom w:val="0"/>
          <w:divBdr>
            <w:top w:val="none" w:sz="0" w:space="0" w:color="auto"/>
            <w:left w:val="none" w:sz="0" w:space="0" w:color="auto"/>
            <w:bottom w:val="none" w:sz="0" w:space="0" w:color="auto"/>
            <w:right w:val="none" w:sz="0" w:space="0" w:color="auto"/>
          </w:divBdr>
        </w:div>
      </w:divsChild>
    </w:div>
    <w:div w:id="817694189">
      <w:bodyDiv w:val="1"/>
      <w:marLeft w:val="0"/>
      <w:marRight w:val="0"/>
      <w:marTop w:val="0"/>
      <w:marBottom w:val="0"/>
      <w:divBdr>
        <w:top w:val="none" w:sz="0" w:space="0" w:color="auto"/>
        <w:left w:val="none" w:sz="0" w:space="0" w:color="auto"/>
        <w:bottom w:val="none" w:sz="0" w:space="0" w:color="auto"/>
        <w:right w:val="none" w:sz="0" w:space="0" w:color="auto"/>
      </w:divBdr>
    </w:div>
    <w:div w:id="884176897">
      <w:bodyDiv w:val="1"/>
      <w:marLeft w:val="0"/>
      <w:marRight w:val="0"/>
      <w:marTop w:val="0"/>
      <w:marBottom w:val="0"/>
      <w:divBdr>
        <w:top w:val="none" w:sz="0" w:space="0" w:color="auto"/>
        <w:left w:val="none" w:sz="0" w:space="0" w:color="auto"/>
        <w:bottom w:val="none" w:sz="0" w:space="0" w:color="auto"/>
        <w:right w:val="none" w:sz="0" w:space="0" w:color="auto"/>
      </w:divBdr>
    </w:div>
    <w:div w:id="1054504483">
      <w:bodyDiv w:val="1"/>
      <w:marLeft w:val="0"/>
      <w:marRight w:val="0"/>
      <w:marTop w:val="0"/>
      <w:marBottom w:val="0"/>
      <w:divBdr>
        <w:top w:val="none" w:sz="0" w:space="0" w:color="auto"/>
        <w:left w:val="none" w:sz="0" w:space="0" w:color="auto"/>
        <w:bottom w:val="none" w:sz="0" w:space="0" w:color="auto"/>
        <w:right w:val="none" w:sz="0" w:space="0" w:color="auto"/>
      </w:divBdr>
    </w:div>
    <w:div w:id="1291401713">
      <w:bodyDiv w:val="1"/>
      <w:marLeft w:val="0"/>
      <w:marRight w:val="0"/>
      <w:marTop w:val="0"/>
      <w:marBottom w:val="0"/>
      <w:divBdr>
        <w:top w:val="none" w:sz="0" w:space="0" w:color="auto"/>
        <w:left w:val="none" w:sz="0" w:space="0" w:color="auto"/>
        <w:bottom w:val="none" w:sz="0" w:space="0" w:color="auto"/>
        <w:right w:val="none" w:sz="0" w:space="0" w:color="auto"/>
      </w:divBdr>
      <w:divsChild>
        <w:div w:id="272254058">
          <w:marLeft w:val="0"/>
          <w:marRight w:val="0"/>
          <w:marTop w:val="0"/>
          <w:marBottom w:val="0"/>
          <w:divBdr>
            <w:top w:val="none" w:sz="0" w:space="0" w:color="auto"/>
            <w:left w:val="none" w:sz="0" w:space="0" w:color="auto"/>
            <w:bottom w:val="none" w:sz="0" w:space="0" w:color="auto"/>
            <w:right w:val="none" w:sz="0" w:space="0" w:color="auto"/>
          </w:divBdr>
        </w:div>
        <w:div w:id="830678371">
          <w:marLeft w:val="0"/>
          <w:marRight w:val="0"/>
          <w:marTop w:val="0"/>
          <w:marBottom w:val="0"/>
          <w:divBdr>
            <w:top w:val="none" w:sz="0" w:space="0" w:color="auto"/>
            <w:left w:val="none" w:sz="0" w:space="0" w:color="auto"/>
            <w:bottom w:val="none" w:sz="0" w:space="0" w:color="auto"/>
            <w:right w:val="none" w:sz="0" w:space="0" w:color="auto"/>
          </w:divBdr>
        </w:div>
        <w:div w:id="837769106">
          <w:marLeft w:val="0"/>
          <w:marRight w:val="0"/>
          <w:marTop w:val="0"/>
          <w:marBottom w:val="0"/>
          <w:divBdr>
            <w:top w:val="none" w:sz="0" w:space="0" w:color="auto"/>
            <w:left w:val="none" w:sz="0" w:space="0" w:color="auto"/>
            <w:bottom w:val="none" w:sz="0" w:space="0" w:color="auto"/>
            <w:right w:val="none" w:sz="0" w:space="0" w:color="auto"/>
          </w:divBdr>
        </w:div>
        <w:div w:id="1345863245">
          <w:marLeft w:val="0"/>
          <w:marRight w:val="0"/>
          <w:marTop w:val="0"/>
          <w:marBottom w:val="0"/>
          <w:divBdr>
            <w:top w:val="none" w:sz="0" w:space="0" w:color="auto"/>
            <w:left w:val="none" w:sz="0" w:space="0" w:color="auto"/>
            <w:bottom w:val="none" w:sz="0" w:space="0" w:color="auto"/>
            <w:right w:val="none" w:sz="0" w:space="0" w:color="auto"/>
          </w:divBdr>
        </w:div>
      </w:divsChild>
    </w:div>
    <w:div w:id="1623877009">
      <w:bodyDiv w:val="1"/>
      <w:marLeft w:val="0"/>
      <w:marRight w:val="0"/>
      <w:marTop w:val="0"/>
      <w:marBottom w:val="0"/>
      <w:divBdr>
        <w:top w:val="none" w:sz="0" w:space="0" w:color="auto"/>
        <w:left w:val="none" w:sz="0" w:space="0" w:color="auto"/>
        <w:bottom w:val="none" w:sz="0" w:space="0" w:color="auto"/>
        <w:right w:val="none" w:sz="0" w:space="0" w:color="auto"/>
      </w:divBdr>
      <w:divsChild>
        <w:div w:id="1215435416">
          <w:marLeft w:val="0"/>
          <w:marRight w:val="0"/>
          <w:marTop w:val="0"/>
          <w:marBottom w:val="0"/>
          <w:divBdr>
            <w:top w:val="none" w:sz="0" w:space="0" w:color="auto"/>
            <w:left w:val="none" w:sz="0" w:space="0" w:color="auto"/>
            <w:bottom w:val="none" w:sz="0" w:space="0" w:color="auto"/>
            <w:right w:val="none" w:sz="0" w:space="0" w:color="auto"/>
          </w:divBdr>
        </w:div>
        <w:div w:id="1657685062">
          <w:marLeft w:val="0"/>
          <w:marRight w:val="0"/>
          <w:marTop w:val="0"/>
          <w:marBottom w:val="0"/>
          <w:divBdr>
            <w:top w:val="none" w:sz="0" w:space="0" w:color="auto"/>
            <w:left w:val="none" w:sz="0" w:space="0" w:color="auto"/>
            <w:bottom w:val="none" w:sz="0" w:space="0" w:color="auto"/>
            <w:right w:val="none" w:sz="0" w:space="0" w:color="auto"/>
          </w:divBdr>
        </w:div>
      </w:divsChild>
    </w:div>
    <w:div w:id="1736002994">
      <w:bodyDiv w:val="1"/>
      <w:marLeft w:val="0"/>
      <w:marRight w:val="0"/>
      <w:marTop w:val="0"/>
      <w:marBottom w:val="0"/>
      <w:divBdr>
        <w:top w:val="none" w:sz="0" w:space="0" w:color="auto"/>
        <w:left w:val="none" w:sz="0" w:space="0" w:color="auto"/>
        <w:bottom w:val="none" w:sz="0" w:space="0" w:color="auto"/>
        <w:right w:val="none" w:sz="0" w:space="0" w:color="auto"/>
      </w:divBdr>
    </w:div>
    <w:div w:id="1856193561">
      <w:bodyDiv w:val="1"/>
      <w:marLeft w:val="0"/>
      <w:marRight w:val="0"/>
      <w:marTop w:val="0"/>
      <w:marBottom w:val="0"/>
      <w:divBdr>
        <w:top w:val="none" w:sz="0" w:space="0" w:color="auto"/>
        <w:left w:val="none" w:sz="0" w:space="0" w:color="auto"/>
        <w:bottom w:val="none" w:sz="0" w:space="0" w:color="auto"/>
        <w:right w:val="none" w:sz="0" w:space="0" w:color="auto"/>
      </w:divBdr>
    </w:div>
    <w:div w:id="1925449874">
      <w:bodyDiv w:val="1"/>
      <w:marLeft w:val="0"/>
      <w:marRight w:val="0"/>
      <w:marTop w:val="0"/>
      <w:marBottom w:val="0"/>
      <w:divBdr>
        <w:top w:val="none" w:sz="0" w:space="0" w:color="auto"/>
        <w:left w:val="none" w:sz="0" w:space="0" w:color="auto"/>
        <w:bottom w:val="none" w:sz="0" w:space="0" w:color="auto"/>
        <w:right w:val="none" w:sz="0" w:space="0" w:color="auto"/>
      </w:divBdr>
    </w:div>
    <w:div w:id="1998147136">
      <w:bodyDiv w:val="1"/>
      <w:marLeft w:val="0"/>
      <w:marRight w:val="0"/>
      <w:marTop w:val="0"/>
      <w:marBottom w:val="0"/>
      <w:divBdr>
        <w:top w:val="none" w:sz="0" w:space="0" w:color="auto"/>
        <w:left w:val="none" w:sz="0" w:space="0" w:color="auto"/>
        <w:bottom w:val="none" w:sz="0" w:space="0" w:color="auto"/>
        <w:right w:val="none" w:sz="0" w:space="0" w:color="auto"/>
      </w:divBdr>
    </w:div>
    <w:div w:id="2018845688">
      <w:bodyDiv w:val="1"/>
      <w:marLeft w:val="0"/>
      <w:marRight w:val="0"/>
      <w:marTop w:val="0"/>
      <w:marBottom w:val="0"/>
      <w:divBdr>
        <w:top w:val="none" w:sz="0" w:space="0" w:color="auto"/>
        <w:left w:val="none" w:sz="0" w:space="0" w:color="auto"/>
        <w:bottom w:val="none" w:sz="0" w:space="0" w:color="auto"/>
        <w:right w:val="none" w:sz="0" w:space="0" w:color="auto"/>
      </w:divBdr>
      <w:divsChild>
        <w:div w:id="167260957">
          <w:marLeft w:val="0"/>
          <w:marRight w:val="0"/>
          <w:marTop w:val="0"/>
          <w:marBottom w:val="0"/>
          <w:divBdr>
            <w:top w:val="none" w:sz="0" w:space="0" w:color="auto"/>
            <w:left w:val="none" w:sz="0" w:space="0" w:color="auto"/>
            <w:bottom w:val="none" w:sz="0" w:space="0" w:color="auto"/>
            <w:right w:val="none" w:sz="0" w:space="0" w:color="auto"/>
          </w:divBdr>
        </w:div>
        <w:div w:id="1937907250">
          <w:marLeft w:val="0"/>
          <w:marRight w:val="0"/>
          <w:marTop w:val="0"/>
          <w:marBottom w:val="0"/>
          <w:divBdr>
            <w:top w:val="none" w:sz="0" w:space="0" w:color="auto"/>
            <w:left w:val="none" w:sz="0" w:space="0" w:color="auto"/>
            <w:bottom w:val="none" w:sz="0" w:space="0" w:color="auto"/>
            <w:right w:val="none" w:sz="0" w:space="0" w:color="auto"/>
          </w:divBdr>
        </w:div>
      </w:divsChild>
    </w:div>
    <w:div w:id="2049185915">
      <w:bodyDiv w:val="1"/>
      <w:marLeft w:val="0"/>
      <w:marRight w:val="0"/>
      <w:marTop w:val="0"/>
      <w:marBottom w:val="0"/>
      <w:divBdr>
        <w:top w:val="none" w:sz="0" w:space="0" w:color="auto"/>
        <w:left w:val="none" w:sz="0" w:space="0" w:color="auto"/>
        <w:bottom w:val="none" w:sz="0" w:space="0" w:color="auto"/>
        <w:right w:val="none" w:sz="0" w:space="0" w:color="auto"/>
      </w:divBdr>
    </w:div>
    <w:div w:id="2092966358">
      <w:bodyDiv w:val="1"/>
      <w:marLeft w:val="0"/>
      <w:marRight w:val="0"/>
      <w:marTop w:val="0"/>
      <w:marBottom w:val="0"/>
      <w:divBdr>
        <w:top w:val="none" w:sz="0" w:space="0" w:color="auto"/>
        <w:left w:val="none" w:sz="0" w:space="0" w:color="auto"/>
        <w:bottom w:val="none" w:sz="0" w:space="0" w:color="auto"/>
        <w:right w:val="none" w:sz="0" w:space="0" w:color="auto"/>
      </w:divBdr>
      <w:divsChild>
        <w:div w:id="580212615">
          <w:marLeft w:val="0"/>
          <w:marRight w:val="0"/>
          <w:marTop w:val="0"/>
          <w:marBottom w:val="0"/>
          <w:divBdr>
            <w:top w:val="none" w:sz="0" w:space="0" w:color="auto"/>
            <w:left w:val="none" w:sz="0" w:space="0" w:color="auto"/>
            <w:bottom w:val="none" w:sz="0" w:space="0" w:color="auto"/>
            <w:right w:val="none" w:sz="0" w:space="0" w:color="auto"/>
          </w:divBdr>
        </w:div>
        <w:div w:id="1320157781">
          <w:marLeft w:val="0"/>
          <w:marRight w:val="0"/>
          <w:marTop w:val="0"/>
          <w:marBottom w:val="0"/>
          <w:divBdr>
            <w:top w:val="none" w:sz="0" w:space="0" w:color="auto"/>
            <w:left w:val="none" w:sz="0" w:space="0" w:color="auto"/>
            <w:bottom w:val="none" w:sz="0" w:space="0" w:color="auto"/>
            <w:right w:val="none" w:sz="0" w:space="0" w:color="auto"/>
          </w:divBdr>
        </w:div>
        <w:div w:id="1358039151">
          <w:marLeft w:val="0"/>
          <w:marRight w:val="0"/>
          <w:marTop w:val="0"/>
          <w:marBottom w:val="0"/>
          <w:divBdr>
            <w:top w:val="none" w:sz="0" w:space="0" w:color="auto"/>
            <w:left w:val="none" w:sz="0" w:space="0" w:color="auto"/>
            <w:bottom w:val="none" w:sz="0" w:space="0" w:color="auto"/>
            <w:right w:val="none" w:sz="0" w:space="0" w:color="auto"/>
          </w:divBdr>
        </w:div>
        <w:div w:id="1674914300">
          <w:marLeft w:val="0"/>
          <w:marRight w:val="0"/>
          <w:marTop w:val="0"/>
          <w:marBottom w:val="0"/>
          <w:divBdr>
            <w:top w:val="none" w:sz="0" w:space="0" w:color="auto"/>
            <w:left w:val="none" w:sz="0" w:space="0" w:color="auto"/>
            <w:bottom w:val="none" w:sz="0" w:space="0" w:color="auto"/>
            <w:right w:val="none" w:sz="0" w:space="0" w:color="auto"/>
          </w:divBdr>
        </w:div>
        <w:div w:id="1965887825">
          <w:marLeft w:val="0"/>
          <w:marRight w:val="0"/>
          <w:marTop w:val="0"/>
          <w:marBottom w:val="0"/>
          <w:divBdr>
            <w:top w:val="none" w:sz="0" w:space="0" w:color="auto"/>
            <w:left w:val="none" w:sz="0" w:space="0" w:color="auto"/>
            <w:bottom w:val="none" w:sz="0" w:space="0" w:color="auto"/>
            <w:right w:val="none" w:sz="0" w:space="0" w:color="auto"/>
          </w:divBdr>
        </w:div>
        <w:div w:id="1992713646">
          <w:marLeft w:val="0"/>
          <w:marRight w:val="0"/>
          <w:marTop w:val="0"/>
          <w:marBottom w:val="0"/>
          <w:divBdr>
            <w:top w:val="none" w:sz="0" w:space="0" w:color="auto"/>
            <w:left w:val="none" w:sz="0" w:space="0" w:color="auto"/>
            <w:bottom w:val="none" w:sz="0" w:space="0" w:color="auto"/>
            <w:right w:val="none" w:sz="0" w:space="0" w:color="auto"/>
          </w:divBdr>
        </w:div>
      </w:divsChild>
    </w:div>
    <w:div w:id="2119523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s://www.bbc.co.uk/teach/ten-pieces/hungarian-dance-no-5-in-g-minor-by-johannes-brahms-ks2-lesson-plans/zhkh7n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C9F1E6-395C-4C06-ACD8-6E689187F260}"/>
</file>

<file path=customXml/itemProps2.xml><?xml version="1.0" encoding="utf-8"?>
<ds:datastoreItem xmlns:ds="http://schemas.openxmlformats.org/officeDocument/2006/customXml" ds:itemID="{7A115A3A-3F53-485B-AD5E-44A9E8C22D27}">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3.xml><?xml version="1.0" encoding="utf-8"?>
<ds:datastoreItem xmlns:ds="http://schemas.openxmlformats.org/officeDocument/2006/customXml" ds:itemID="{ED5C692C-D63B-47CF-AE9F-4897CAE22A5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Vavasour KNI</dc:creator>
  <keywords/>
  <lastModifiedBy>Charlie Kermode - Long Itchington</lastModifiedBy>
  <revision>44</revision>
  <dcterms:created xsi:type="dcterms:W3CDTF">2021-05-17T03:38:00.0000000Z</dcterms:created>
  <dcterms:modified xsi:type="dcterms:W3CDTF">2024-09-01T20:31:42.9593823Z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