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0BE82" w14:textId="77777777" w:rsidR="00CD317B" w:rsidRDefault="00CD317B" w:rsidP="00B8678B">
      <w:pPr>
        <w:jc w:val="center"/>
        <w:rPr>
          <w:rFonts w:ascii="Open Sans" w:hAnsi="Open Sans" w:cs="Open Sans"/>
          <w:sz w:val="56"/>
          <w:szCs w:val="56"/>
        </w:rPr>
      </w:pPr>
      <w:r>
        <w:rPr>
          <w:rFonts w:ascii="Open Sans" w:hAnsi="Open Sans" w:cs="Open Sans"/>
          <w:noProof/>
          <w:sz w:val="56"/>
          <w:szCs w:val="56"/>
        </w:rPr>
        <w:drawing>
          <wp:inline distT="0" distB="0" distL="0" distR="0" wp14:anchorId="36746333" wp14:editId="56C21E85">
            <wp:extent cx="652145" cy="73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2145" cy="731520"/>
                    </a:xfrm>
                    <a:prstGeom prst="rect">
                      <a:avLst/>
                    </a:prstGeom>
                    <a:noFill/>
                  </pic:spPr>
                </pic:pic>
              </a:graphicData>
            </a:graphic>
          </wp:inline>
        </w:drawing>
      </w:r>
    </w:p>
    <w:p w14:paraId="4FC9899B" w14:textId="274BC2E6" w:rsidR="00B8678B" w:rsidRPr="004B58D2" w:rsidRDefault="00677004" w:rsidP="00B8678B">
      <w:pPr>
        <w:jc w:val="center"/>
        <w:rPr>
          <w:rFonts w:ascii="Open Sans" w:hAnsi="Open Sans" w:cs="Open Sans"/>
          <w:sz w:val="56"/>
          <w:szCs w:val="56"/>
        </w:rPr>
      </w:pPr>
      <w:r>
        <w:rPr>
          <w:rFonts w:ascii="Open Sans" w:hAnsi="Open Sans" w:cs="Open Sans"/>
          <w:sz w:val="56"/>
          <w:szCs w:val="56"/>
        </w:rPr>
        <w:t>Long Itchington</w:t>
      </w:r>
      <w:r w:rsidR="00B8678B" w:rsidRPr="004B58D2">
        <w:rPr>
          <w:rFonts w:ascii="Open Sans" w:hAnsi="Open Sans" w:cs="Open Sans"/>
          <w:sz w:val="56"/>
          <w:szCs w:val="56"/>
        </w:rPr>
        <w:t xml:space="preserve"> Church of England Primary Academy</w:t>
      </w:r>
    </w:p>
    <w:p w14:paraId="77930377" w14:textId="77777777" w:rsidR="00B8678B" w:rsidRPr="004B58D2" w:rsidRDefault="00B8678B">
      <w:pPr>
        <w:rPr>
          <w:rFonts w:ascii="Open Sans" w:hAnsi="Open Sans" w:cs="Open Sans"/>
        </w:rPr>
      </w:pPr>
    </w:p>
    <w:p w14:paraId="0207449A" w14:textId="77777777" w:rsidR="00B8678B" w:rsidRPr="004B58D2" w:rsidRDefault="00B8678B">
      <w:pPr>
        <w:rPr>
          <w:rFonts w:ascii="Open Sans" w:hAnsi="Open Sans" w:cs="Open Sans"/>
          <w:sz w:val="44"/>
          <w:szCs w:val="44"/>
        </w:rPr>
      </w:pPr>
    </w:p>
    <w:p w14:paraId="17773678" w14:textId="739DA671" w:rsidR="00B8678B" w:rsidRPr="004B58D2" w:rsidRDefault="00B8678B" w:rsidP="004B58D2">
      <w:pPr>
        <w:jc w:val="center"/>
        <w:rPr>
          <w:rFonts w:ascii="Open Sans" w:hAnsi="Open Sans" w:cs="Open Sans"/>
          <w:b/>
          <w:bCs/>
          <w:sz w:val="40"/>
          <w:szCs w:val="40"/>
        </w:rPr>
      </w:pPr>
      <w:r w:rsidRPr="004B58D2">
        <w:rPr>
          <w:rFonts w:ascii="Open Sans" w:hAnsi="Open Sans" w:cs="Open Sans"/>
          <w:b/>
          <w:bCs/>
          <w:sz w:val="40"/>
          <w:szCs w:val="40"/>
        </w:rPr>
        <w:t>Policy for Spirituality and Spiritual Flourishing</w:t>
      </w:r>
    </w:p>
    <w:p w14:paraId="7289BAF7" w14:textId="77777777" w:rsidR="00B8678B" w:rsidRPr="004B58D2" w:rsidRDefault="00B8678B">
      <w:pPr>
        <w:rPr>
          <w:rFonts w:ascii="Open Sans" w:hAnsi="Open Sans" w:cs="Open Sans"/>
          <w:sz w:val="44"/>
          <w:szCs w:val="44"/>
        </w:rPr>
      </w:pPr>
    </w:p>
    <w:p w14:paraId="285DE90D" w14:textId="328A9A97" w:rsidR="002B501C" w:rsidRPr="004B58D2" w:rsidRDefault="00B8678B" w:rsidP="00B8678B">
      <w:pPr>
        <w:jc w:val="center"/>
        <w:rPr>
          <w:rFonts w:ascii="Open Sans" w:hAnsi="Open Sans" w:cs="Open Sans"/>
          <w:i/>
          <w:iCs/>
          <w:sz w:val="44"/>
          <w:szCs w:val="44"/>
        </w:rPr>
      </w:pPr>
      <w:r w:rsidRPr="004B58D2">
        <w:rPr>
          <w:rFonts w:ascii="Open Sans" w:hAnsi="Open Sans" w:cs="Open Sans"/>
          <w:i/>
          <w:iCs/>
          <w:sz w:val="44"/>
          <w:szCs w:val="44"/>
        </w:rPr>
        <w:t>Based on guidance from the Diocese of Gloucester’s Board of Education</w:t>
      </w:r>
    </w:p>
    <w:p w14:paraId="201103DA" w14:textId="77777777" w:rsidR="00B8678B" w:rsidRPr="004B58D2" w:rsidRDefault="00B8678B" w:rsidP="00B8678B">
      <w:pPr>
        <w:jc w:val="center"/>
        <w:rPr>
          <w:rFonts w:ascii="Open Sans" w:hAnsi="Open Sans" w:cs="Open Sans"/>
          <w:i/>
          <w:iCs/>
          <w:sz w:val="44"/>
          <w:szCs w:val="44"/>
        </w:rPr>
      </w:pPr>
    </w:p>
    <w:p w14:paraId="32DCD9FD" w14:textId="77777777" w:rsidR="00B8678B" w:rsidRPr="004B58D2" w:rsidRDefault="00B8678B" w:rsidP="00B8678B">
      <w:pPr>
        <w:jc w:val="center"/>
        <w:rPr>
          <w:rFonts w:ascii="Open Sans" w:hAnsi="Open Sans" w:cs="Open Sans"/>
          <w:i/>
          <w:iCs/>
          <w:sz w:val="44"/>
          <w:szCs w:val="44"/>
        </w:rPr>
      </w:pPr>
    </w:p>
    <w:p w14:paraId="68BA68D3" w14:textId="6E93171E" w:rsidR="00B8678B" w:rsidRPr="004B58D2" w:rsidRDefault="00B8678B" w:rsidP="00B8678B">
      <w:pPr>
        <w:jc w:val="center"/>
        <w:rPr>
          <w:rFonts w:ascii="Open Sans" w:hAnsi="Open Sans" w:cs="Open Sans"/>
          <w:b/>
          <w:bCs/>
          <w:sz w:val="44"/>
          <w:szCs w:val="44"/>
        </w:rPr>
      </w:pPr>
      <w:r w:rsidRPr="004B58D2">
        <w:rPr>
          <w:rFonts w:ascii="Open Sans" w:hAnsi="Open Sans" w:cs="Open Sans"/>
          <w:b/>
          <w:bCs/>
          <w:sz w:val="44"/>
          <w:szCs w:val="44"/>
        </w:rPr>
        <w:t>Spring 2024</w:t>
      </w:r>
    </w:p>
    <w:p w14:paraId="18EF4987" w14:textId="77777777" w:rsidR="00B8678B" w:rsidRPr="004B58D2" w:rsidRDefault="00B8678B" w:rsidP="00B8678B">
      <w:pPr>
        <w:jc w:val="center"/>
        <w:rPr>
          <w:rFonts w:ascii="Open Sans" w:hAnsi="Open Sans" w:cs="Open Sans"/>
          <w:b/>
          <w:bCs/>
          <w:sz w:val="44"/>
          <w:szCs w:val="44"/>
        </w:rPr>
      </w:pPr>
    </w:p>
    <w:p w14:paraId="0D55E54F" w14:textId="77777777" w:rsidR="00B8678B" w:rsidRPr="004B58D2" w:rsidRDefault="00B8678B" w:rsidP="00B8678B">
      <w:pPr>
        <w:jc w:val="center"/>
        <w:rPr>
          <w:rFonts w:ascii="Open Sans" w:hAnsi="Open Sans" w:cs="Open Sans"/>
          <w:b/>
          <w:bCs/>
          <w:sz w:val="44"/>
          <w:szCs w:val="44"/>
        </w:rPr>
      </w:pPr>
    </w:p>
    <w:p w14:paraId="19A4A358" w14:textId="77777777" w:rsidR="00B8678B" w:rsidRDefault="00B8678B" w:rsidP="004B58D2">
      <w:pPr>
        <w:rPr>
          <w:rFonts w:ascii="Open Sans" w:hAnsi="Open Sans" w:cs="Open Sans"/>
          <w:b/>
          <w:bCs/>
          <w:sz w:val="44"/>
          <w:szCs w:val="44"/>
        </w:rPr>
      </w:pPr>
    </w:p>
    <w:p w14:paraId="182ACEC4" w14:textId="77777777" w:rsidR="001154F1" w:rsidRPr="004B58D2" w:rsidRDefault="001154F1" w:rsidP="004B58D2">
      <w:pPr>
        <w:rPr>
          <w:rFonts w:ascii="Open Sans" w:hAnsi="Open Sans" w:cs="Open Sans"/>
          <w:b/>
          <w:bCs/>
          <w:sz w:val="44"/>
          <w:szCs w:val="44"/>
        </w:rPr>
      </w:pPr>
    </w:p>
    <w:p w14:paraId="13C82C99" w14:textId="77777777" w:rsidR="00B8678B" w:rsidRPr="00402555" w:rsidRDefault="00B8678B" w:rsidP="004B58D2">
      <w:pPr>
        <w:rPr>
          <w:rFonts w:ascii="Calibri" w:hAnsi="Calibri" w:cs="Calibri"/>
          <w:b/>
          <w:bCs/>
        </w:rPr>
      </w:pPr>
      <w:r w:rsidRPr="00402555">
        <w:rPr>
          <w:rFonts w:ascii="Calibri" w:hAnsi="Calibri" w:cs="Calibri"/>
          <w:b/>
          <w:bCs/>
        </w:rPr>
        <w:lastRenderedPageBreak/>
        <w:t xml:space="preserve">Legal Framework: Links to OFSTED and SIAMS expectations </w:t>
      </w:r>
    </w:p>
    <w:p w14:paraId="749F02B9" w14:textId="77777777" w:rsidR="00D01DC8" w:rsidRPr="00402555" w:rsidRDefault="00B8678B" w:rsidP="00D01DC8">
      <w:pPr>
        <w:rPr>
          <w:rFonts w:ascii="Calibri" w:hAnsi="Calibri" w:cs="Calibri"/>
        </w:rPr>
      </w:pPr>
      <w:r w:rsidRPr="00402555">
        <w:rPr>
          <w:rFonts w:ascii="Calibri" w:hAnsi="Calibri" w:cs="Calibri"/>
        </w:rPr>
        <w:t xml:space="preserve">The OFSTED School Inspection Handbook, November 2019 No. 190017, page 59 &amp; 60, states: </w:t>
      </w:r>
    </w:p>
    <w:p w14:paraId="7424B66A" w14:textId="77777777" w:rsidR="00D01DC8" w:rsidRPr="00402555" w:rsidRDefault="00B8678B" w:rsidP="00D01DC8">
      <w:pPr>
        <w:rPr>
          <w:rFonts w:ascii="Calibri" w:hAnsi="Calibri" w:cs="Calibri"/>
        </w:rPr>
      </w:pPr>
      <w:r w:rsidRPr="00402555">
        <w:rPr>
          <w:rFonts w:ascii="Calibri" w:hAnsi="Calibri" w:cs="Calibri"/>
        </w:rPr>
        <w:t>Inspectors will evaluate the effectiveness of the school’s provision for pupils’ spiritual, moral, social</w:t>
      </w:r>
      <w:r w:rsidR="00D01DC8" w:rsidRPr="00402555">
        <w:rPr>
          <w:rFonts w:ascii="Calibri" w:hAnsi="Calibri" w:cs="Calibri"/>
        </w:rPr>
        <w:t>,</w:t>
      </w:r>
      <w:r w:rsidRPr="00402555">
        <w:rPr>
          <w:rFonts w:ascii="Calibri" w:hAnsi="Calibri" w:cs="Calibri"/>
        </w:rPr>
        <w:t xml:space="preserve"> and cultural education. This is a broad concept that can be seen across the school’s activities but draws together many of the areas covered by the personal development judgement. Provision for the spiritual development of pupils includes developing their: </w:t>
      </w:r>
    </w:p>
    <w:p w14:paraId="0D13F84A" w14:textId="16003E89" w:rsidR="00D01DC8" w:rsidRPr="00402555" w:rsidRDefault="00B8678B" w:rsidP="00454272">
      <w:pPr>
        <w:pStyle w:val="ListParagraph"/>
        <w:numPr>
          <w:ilvl w:val="0"/>
          <w:numId w:val="1"/>
        </w:numPr>
        <w:rPr>
          <w:rFonts w:ascii="Calibri" w:hAnsi="Calibri" w:cs="Calibri"/>
        </w:rPr>
      </w:pPr>
      <w:r w:rsidRPr="00402555">
        <w:rPr>
          <w:rFonts w:ascii="Calibri" w:hAnsi="Calibri" w:cs="Calibri"/>
        </w:rPr>
        <w:t>ability to be reflective about their own beliefs (religious or otherwise) and perspective on life knowledge of, and respect for, different people’s faiths, feelings</w:t>
      </w:r>
      <w:r w:rsidR="00454272" w:rsidRPr="00402555">
        <w:rPr>
          <w:rFonts w:ascii="Calibri" w:hAnsi="Calibri" w:cs="Calibri"/>
        </w:rPr>
        <w:t>,</w:t>
      </w:r>
      <w:r w:rsidRPr="00402555">
        <w:rPr>
          <w:rFonts w:ascii="Calibri" w:hAnsi="Calibri" w:cs="Calibri"/>
        </w:rPr>
        <w:t xml:space="preserve"> and </w:t>
      </w:r>
      <w:proofErr w:type="gramStart"/>
      <w:r w:rsidRPr="00402555">
        <w:rPr>
          <w:rFonts w:ascii="Calibri" w:hAnsi="Calibri" w:cs="Calibri"/>
        </w:rPr>
        <w:t>values</w:t>
      </w:r>
      <w:proofErr w:type="gramEnd"/>
      <w:r w:rsidRPr="00402555">
        <w:rPr>
          <w:rFonts w:ascii="Calibri" w:hAnsi="Calibri" w:cs="Calibri"/>
        </w:rPr>
        <w:t xml:space="preserve"> </w:t>
      </w:r>
    </w:p>
    <w:p w14:paraId="06B1029C" w14:textId="10033A08" w:rsidR="00D01DC8" w:rsidRPr="00402555" w:rsidRDefault="00B8678B" w:rsidP="00454272">
      <w:pPr>
        <w:pStyle w:val="ListParagraph"/>
        <w:numPr>
          <w:ilvl w:val="0"/>
          <w:numId w:val="1"/>
        </w:numPr>
        <w:rPr>
          <w:rFonts w:ascii="Calibri" w:hAnsi="Calibri" w:cs="Calibri"/>
        </w:rPr>
      </w:pPr>
      <w:r w:rsidRPr="00402555">
        <w:rPr>
          <w:rFonts w:ascii="Calibri" w:hAnsi="Calibri" w:cs="Calibri"/>
        </w:rPr>
        <w:t>sense of enjoyment and fascination in learning about themselves, others</w:t>
      </w:r>
      <w:r w:rsidR="00454272" w:rsidRPr="00402555">
        <w:rPr>
          <w:rFonts w:ascii="Calibri" w:hAnsi="Calibri" w:cs="Calibri"/>
        </w:rPr>
        <w:t>,</w:t>
      </w:r>
      <w:r w:rsidRPr="00402555">
        <w:rPr>
          <w:rFonts w:ascii="Calibri" w:hAnsi="Calibri" w:cs="Calibri"/>
        </w:rPr>
        <w:t xml:space="preserve"> and the world around them </w:t>
      </w:r>
    </w:p>
    <w:p w14:paraId="1FA35BFD" w14:textId="77777777" w:rsidR="00D01DC8" w:rsidRPr="00402555" w:rsidRDefault="00B8678B" w:rsidP="00454272">
      <w:pPr>
        <w:pStyle w:val="ListParagraph"/>
        <w:numPr>
          <w:ilvl w:val="0"/>
          <w:numId w:val="1"/>
        </w:numPr>
        <w:rPr>
          <w:rFonts w:ascii="Calibri" w:hAnsi="Calibri" w:cs="Calibri"/>
        </w:rPr>
      </w:pPr>
      <w:r w:rsidRPr="00402555">
        <w:rPr>
          <w:rFonts w:ascii="Calibri" w:hAnsi="Calibri" w:cs="Calibri"/>
        </w:rPr>
        <w:t xml:space="preserve">use of imagination and creativity in their learning willingness to reflect on their experiences. </w:t>
      </w:r>
    </w:p>
    <w:p w14:paraId="351DAEA7" w14:textId="77777777" w:rsidR="00454272" w:rsidRPr="00402555" w:rsidRDefault="00B8678B" w:rsidP="00D01DC8">
      <w:pPr>
        <w:rPr>
          <w:rFonts w:ascii="Calibri" w:hAnsi="Calibri" w:cs="Calibri"/>
        </w:rPr>
      </w:pPr>
      <w:r w:rsidRPr="00402555">
        <w:rPr>
          <w:rFonts w:ascii="Calibri" w:hAnsi="Calibri" w:cs="Calibri"/>
        </w:rPr>
        <w:t xml:space="preserve">The SIAMS Evaluation Schedule for Schools and Inspectors, </w:t>
      </w:r>
      <w:r w:rsidR="00454272" w:rsidRPr="00402555">
        <w:rPr>
          <w:rFonts w:ascii="Calibri" w:hAnsi="Calibri" w:cs="Calibri"/>
        </w:rPr>
        <w:t>September</w:t>
      </w:r>
      <w:r w:rsidRPr="00402555">
        <w:rPr>
          <w:rFonts w:ascii="Calibri" w:hAnsi="Calibri" w:cs="Calibri"/>
        </w:rPr>
        <w:t xml:space="preserve"> 20</w:t>
      </w:r>
      <w:r w:rsidR="00454272" w:rsidRPr="00402555">
        <w:rPr>
          <w:rFonts w:ascii="Calibri" w:hAnsi="Calibri" w:cs="Calibri"/>
        </w:rPr>
        <w:t>23</w:t>
      </w:r>
      <w:r w:rsidRPr="00402555">
        <w:rPr>
          <w:rFonts w:ascii="Calibri" w:hAnsi="Calibri" w:cs="Calibri"/>
        </w:rPr>
        <w:t xml:space="preserve">, includes the </w:t>
      </w:r>
      <w:r w:rsidR="00454272" w:rsidRPr="00402555">
        <w:rPr>
          <w:rFonts w:ascii="Calibri" w:hAnsi="Calibri" w:cs="Calibri"/>
        </w:rPr>
        <w:t xml:space="preserve">following </w:t>
      </w:r>
      <w:r w:rsidRPr="00402555">
        <w:rPr>
          <w:rFonts w:ascii="Calibri" w:hAnsi="Calibri" w:cs="Calibri"/>
        </w:rPr>
        <w:t>question</w:t>
      </w:r>
      <w:r w:rsidR="00454272" w:rsidRPr="00402555">
        <w:rPr>
          <w:rFonts w:ascii="Calibri" w:hAnsi="Calibri" w:cs="Calibri"/>
        </w:rPr>
        <w:t>s</w:t>
      </w:r>
      <w:r w:rsidRPr="00402555">
        <w:rPr>
          <w:rFonts w:ascii="Calibri" w:hAnsi="Calibri" w:cs="Calibri"/>
        </w:rPr>
        <w:t xml:space="preserve">: </w:t>
      </w:r>
    </w:p>
    <w:p w14:paraId="3C2D5C2D" w14:textId="30CD1D9E" w:rsidR="00454272" w:rsidRPr="00402555" w:rsidRDefault="00454272" w:rsidP="00454272">
      <w:pPr>
        <w:pStyle w:val="ListParagraph"/>
        <w:numPr>
          <w:ilvl w:val="0"/>
          <w:numId w:val="2"/>
        </w:numPr>
        <w:rPr>
          <w:rFonts w:ascii="Calibri" w:hAnsi="Calibri" w:cs="Calibri"/>
        </w:rPr>
      </w:pPr>
      <w:r w:rsidRPr="00402555">
        <w:rPr>
          <w:rFonts w:ascii="Calibri" w:hAnsi="Calibri" w:cs="Calibri"/>
        </w:rPr>
        <w:t>How is spiritual development an intrinsic part of the curriculum? (IQ2)</w:t>
      </w:r>
    </w:p>
    <w:p w14:paraId="41536856" w14:textId="3F086E6F" w:rsidR="00454272" w:rsidRPr="00402555" w:rsidRDefault="00454272" w:rsidP="00454272">
      <w:pPr>
        <w:pStyle w:val="ListParagraph"/>
        <w:numPr>
          <w:ilvl w:val="0"/>
          <w:numId w:val="2"/>
        </w:numPr>
        <w:rPr>
          <w:rFonts w:ascii="Calibri" w:hAnsi="Calibri" w:cs="Calibri"/>
        </w:rPr>
      </w:pPr>
      <w:r w:rsidRPr="00402555">
        <w:rPr>
          <w:rFonts w:ascii="Calibri" w:hAnsi="Calibri" w:cs="Calibri"/>
        </w:rPr>
        <w:t>How do the theologically rooted Christian vision and the Anglican/Methodist foundation of the school shape worship and spirituality in the school? (IQ3)</w:t>
      </w:r>
    </w:p>
    <w:p w14:paraId="201E2857" w14:textId="19FE05B1" w:rsidR="004B58D2" w:rsidRPr="00E64472" w:rsidRDefault="00454272" w:rsidP="00454272">
      <w:pPr>
        <w:pStyle w:val="ListParagraph"/>
        <w:numPr>
          <w:ilvl w:val="0"/>
          <w:numId w:val="2"/>
        </w:numPr>
        <w:rPr>
          <w:rFonts w:ascii="Calibri" w:hAnsi="Calibri" w:cs="Calibri"/>
        </w:rPr>
      </w:pPr>
      <w:r w:rsidRPr="00402555">
        <w:rPr>
          <w:rFonts w:ascii="Calibri" w:hAnsi="Calibri" w:cs="Calibri"/>
        </w:rPr>
        <w:t>In the context of the school as a Church school, what do pupils and adults understand to be the meaning of spirituality and spiritual development? How does this enhance and enrich collective worship and individuals’ spiritual development? (IQ3)</w:t>
      </w:r>
    </w:p>
    <w:p w14:paraId="5C4B3EE5" w14:textId="1126FF55" w:rsidR="00454272" w:rsidRPr="00402555" w:rsidRDefault="00454272" w:rsidP="00454272">
      <w:pPr>
        <w:rPr>
          <w:rFonts w:ascii="Calibri" w:hAnsi="Calibri" w:cs="Calibri"/>
          <w:b/>
          <w:bCs/>
        </w:rPr>
      </w:pPr>
      <w:r w:rsidRPr="00402555">
        <w:rPr>
          <w:rFonts w:ascii="Calibri" w:hAnsi="Calibri" w:cs="Calibri"/>
          <w:b/>
          <w:bCs/>
        </w:rPr>
        <w:t xml:space="preserve">School Statement on Spirituality </w:t>
      </w:r>
    </w:p>
    <w:p w14:paraId="3D78597E" w14:textId="3E149BDD" w:rsidR="00454272" w:rsidRPr="00402555" w:rsidRDefault="00454272" w:rsidP="00454272">
      <w:pPr>
        <w:rPr>
          <w:rFonts w:ascii="Calibri" w:hAnsi="Calibri" w:cs="Calibri"/>
        </w:rPr>
      </w:pPr>
      <w:r w:rsidRPr="00402555">
        <w:rPr>
          <w:rFonts w:ascii="Calibri" w:hAnsi="Calibri" w:cs="Calibri"/>
        </w:rPr>
        <w:t xml:space="preserve">To talk about spirituality is, essentially, to talk about something which is beyond words. To make conversations about spirituality more accessible to every member of our school community, </w:t>
      </w:r>
      <w:r w:rsidR="00677004" w:rsidRPr="00402555">
        <w:rPr>
          <w:rFonts w:ascii="Calibri" w:hAnsi="Calibri" w:cs="Calibri"/>
        </w:rPr>
        <w:t>Long Itchington</w:t>
      </w:r>
      <w:r w:rsidRPr="00402555">
        <w:rPr>
          <w:rFonts w:ascii="Calibri" w:hAnsi="Calibri" w:cs="Calibri"/>
        </w:rPr>
        <w:t xml:space="preserve"> Church of England Academy has chosen to follow ideas developed by the Education Department at the Diocese of Gloucester. This language of spirituality begins from a Christian understanding that everyone is a valued creation, individually and uniquely made by God, like pots made by a potter (Isaiah 64:8). Yet, in life things happen that impact on the physical ‘pot’ of life and create cracks that provide a glimpse of something ‘beyond’ the tangible. Christians would view this as an opportunity to relate to the Divine Creator God. Cracks may be caused when something so good and breath-taking happens that the pot expands and cracks – the wows of life. Cracks may happen when something challenging happens and threatens the comfort of everyday – the </w:t>
      </w:r>
      <w:proofErr w:type="spellStart"/>
      <w:r w:rsidRPr="00402555">
        <w:rPr>
          <w:rFonts w:ascii="Calibri" w:hAnsi="Calibri" w:cs="Calibri"/>
        </w:rPr>
        <w:t>ows</w:t>
      </w:r>
      <w:proofErr w:type="spellEnd"/>
      <w:r w:rsidRPr="00402555">
        <w:rPr>
          <w:rFonts w:ascii="Calibri" w:hAnsi="Calibri" w:cs="Calibri"/>
        </w:rPr>
        <w:t xml:space="preserve"> of life. Cracks can also happen in the stillness and ordinariness of everyday – the </w:t>
      </w:r>
      <w:proofErr w:type="spellStart"/>
      <w:r w:rsidRPr="00402555">
        <w:rPr>
          <w:rFonts w:ascii="Calibri" w:hAnsi="Calibri" w:cs="Calibri"/>
        </w:rPr>
        <w:t>nows</w:t>
      </w:r>
      <w:proofErr w:type="spellEnd"/>
      <w:r w:rsidRPr="00402555">
        <w:rPr>
          <w:rFonts w:ascii="Calibri" w:hAnsi="Calibri" w:cs="Calibri"/>
        </w:rPr>
        <w:t xml:space="preserve"> of life, when a moment of stillness, a pause or prayer creates a crack in the normal, physical </w:t>
      </w:r>
      <w:r w:rsidR="001F4C67" w:rsidRPr="00402555">
        <w:rPr>
          <w:rFonts w:ascii="Calibri" w:hAnsi="Calibri" w:cs="Calibri"/>
        </w:rPr>
        <w:t>every day</w:t>
      </w:r>
      <w:r w:rsidRPr="00402555">
        <w:rPr>
          <w:rFonts w:ascii="Calibri" w:hAnsi="Calibri" w:cs="Calibri"/>
        </w:rPr>
        <w:t xml:space="preserve">. In these special moments there is a spiritual opportunity. Kintsugi, the Japanese art of mending broken ceramics with golden joinery or glue, creates something that has been broken into something even more beautiful. Using this metaphor, the wows, </w:t>
      </w:r>
      <w:proofErr w:type="spellStart"/>
      <w:r w:rsidRPr="00402555">
        <w:rPr>
          <w:rFonts w:ascii="Calibri" w:hAnsi="Calibri" w:cs="Calibri"/>
        </w:rPr>
        <w:t>ows</w:t>
      </w:r>
      <w:proofErr w:type="spellEnd"/>
      <w:r w:rsidR="00627038" w:rsidRPr="00402555">
        <w:rPr>
          <w:rFonts w:ascii="Calibri" w:hAnsi="Calibri" w:cs="Calibri"/>
        </w:rPr>
        <w:t xml:space="preserve">, </w:t>
      </w:r>
      <w:r w:rsidRPr="00402555">
        <w:rPr>
          <w:rFonts w:ascii="Calibri" w:hAnsi="Calibri" w:cs="Calibri"/>
        </w:rPr>
        <w:t xml:space="preserve">and </w:t>
      </w:r>
      <w:proofErr w:type="spellStart"/>
      <w:r w:rsidRPr="00402555">
        <w:rPr>
          <w:rFonts w:ascii="Calibri" w:hAnsi="Calibri" w:cs="Calibri"/>
        </w:rPr>
        <w:t>nows</w:t>
      </w:r>
      <w:proofErr w:type="spellEnd"/>
      <w:r w:rsidRPr="00402555">
        <w:rPr>
          <w:rFonts w:ascii="Calibri" w:hAnsi="Calibri" w:cs="Calibri"/>
        </w:rPr>
        <w:t xml:space="preserve"> of life offer the possibility of cracks that are filled with gold and make the pot even more beautiful. The gold in the cracks reflect a little of the wonder of spirituality.</w:t>
      </w:r>
    </w:p>
    <w:p w14:paraId="6CEE5E18" w14:textId="7E73CD80" w:rsidR="00454272" w:rsidRPr="00402555" w:rsidRDefault="00454272" w:rsidP="00454272">
      <w:pPr>
        <w:rPr>
          <w:rFonts w:ascii="Calibri" w:hAnsi="Calibri" w:cs="Calibri"/>
        </w:rPr>
      </w:pPr>
      <w:r w:rsidRPr="00402555">
        <w:rPr>
          <w:rFonts w:ascii="Calibri" w:hAnsi="Calibri" w:cs="Calibri"/>
        </w:rPr>
        <w:t xml:space="preserve">The </w:t>
      </w:r>
      <w:r w:rsidR="00677004" w:rsidRPr="00402555">
        <w:rPr>
          <w:rFonts w:ascii="Calibri" w:hAnsi="Calibri" w:cs="Calibri"/>
        </w:rPr>
        <w:t>Long Itchington</w:t>
      </w:r>
      <w:r w:rsidRPr="00402555">
        <w:rPr>
          <w:rFonts w:ascii="Calibri" w:hAnsi="Calibri" w:cs="Calibri"/>
        </w:rPr>
        <w:t xml:space="preserve"> Primary Academy uses this language and the concepts of wows, </w:t>
      </w:r>
      <w:proofErr w:type="spellStart"/>
      <w:r w:rsidRPr="00402555">
        <w:rPr>
          <w:rFonts w:ascii="Calibri" w:hAnsi="Calibri" w:cs="Calibri"/>
        </w:rPr>
        <w:t>ows</w:t>
      </w:r>
      <w:proofErr w:type="spellEnd"/>
      <w:r w:rsidRPr="00402555">
        <w:rPr>
          <w:rFonts w:ascii="Calibri" w:hAnsi="Calibri" w:cs="Calibri"/>
        </w:rPr>
        <w:t xml:space="preserve"> and </w:t>
      </w:r>
      <w:proofErr w:type="spellStart"/>
      <w:r w:rsidRPr="00402555">
        <w:rPr>
          <w:rFonts w:ascii="Calibri" w:hAnsi="Calibri" w:cs="Calibri"/>
        </w:rPr>
        <w:t>nows</w:t>
      </w:r>
      <w:proofErr w:type="spellEnd"/>
      <w:r w:rsidRPr="00402555">
        <w:rPr>
          <w:rFonts w:ascii="Calibri" w:hAnsi="Calibri" w:cs="Calibri"/>
        </w:rPr>
        <w:t xml:space="preserve">. These are used to explore relationships with: - </w:t>
      </w:r>
      <w:proofErr w:type="gramStart"/>
      <w:r w:rsidRPr="00402555">
        <w:rPr>
          <w:rFonts w:ascii="Calibri" w:hAnsi="Calibri" w:cs="Calibri"/>
        </w:rPr>
        <w:t>ourselves</w:t>
      </w:r>
      <w:proofErr w:type="gramEnd"/>
      <w:r w:rsidRPr="00402555">
        <w:rPr>
          <w:rFonts w:ascii="Calibri" w:hAnsi="Calibri" w:cs="Calibri"/>
        </w:rPr>
        <w:t xml:space="preserve"> - others - the wider natural world and beyond - and offering the invitation to relate to God. </w:t>
      </w:r>
    </w:p>
    <w:p w14:paraId="2720B8CC" w14:textId="49118416" w:rsidR="006870CF" w:rsidRPr="00402555" w:rsidRDefault="006870CF" w:rsidP="004B58D2">
      <w:pPr>
        <w:rPr>
          <w:rFonts w:ascii="Calibri" w:hAnsi="Calibri" w:cs="Calibri"/>
          <w:b/>
          <w:bCs/>
        </w:rPr>
      </w:pPr>
      <w:r w:rsidRPr="00402555">
        <w:rPr>
          <w:rFonts w:ascii="Calibri" w:hAnsi="Calibri" w:cs="Calibri"/>
          <w:b/>
          <w:bCs/>
        </w:rPr>
        <w:t>Our definition of spirituality</w:t>
      </w:r>
    </w:p>
    <w:p w14:paraId="4329E540" w14:textId="77777777" w:rsidR="006870CF" w:rsidRPr="00402555" w:rsidRDefault="006870CF" w:rsidP="006870CF">
      <w:pPr>
        <w:rPr>
          <w:rFonts w:ascii="Calibri" w:hAnsi="Calibri" w:cs="Calibri"/>
        </w:rPr>
      </w:pPr>
      <w:r w:rsidRPr="00402555">
        <w:rPr>
          <w:rFonts w:ascii="Calibri" w:hAnsi="Calibri" w:cs="Calibri"/>
        </w:rPr>
        <w:t xml:space="preserve">To talk about spirituality is to talk about something which is </w:t>
      </w:r>
      <w:r w:rsidRPr="00402555">
        <w:rPr>
          <w:rFonts w:ascii="Calibri" w:hAnsi="Calibri" w:cs="Calibri"/>
          <w:b/>
          <w:bCs/>
        </w:rPr>
        <w:t>beyond words</w:t>
      </w:r>
      <w:r w:rsidRPr="00402555">
        <w:rPr>
          <w:rFonts w:ascii="Calibri" w:hAnsi="Calibri" w:cs="Calibri"/>
        </w:rPr>
        <w:t>.</w:t>
      </w:r>
    </w:p>
    <w:p w14:paraId="394CB1C0" w14:textId="77777777" w:rsidR="006870CF" w:rsidRPr="00402555" w:rsidRDefault="006870CF" w:rsidP="006870CF">
      <w:pPr>
        <w:rPr>
          <w:rFonts w:ascii="Calibri" w:hAnsi="Calibri" w:cs="Calibri"/>
        </w:rPr>
      </w:pPr>
      <w:r w:rsidRPr="00402555">
        <w:rPr>
          <w:rFonts w:ascii="Calibri" w:hAnsi="Calibri" w:cs="Calibri"/>
        </w:rPr>
        <w:lastRenderedPageBreak/>
        <w:t xml:space="preserve"> Spirituality is linked to big </w:t>
      </w:r>
      <w:r w:rsidRPr="00402555">
        <w:rPr>
          <w:rFonts w:ascii="Calibri" w:hAnsi="Calibri" w:cs="Calibri"/>
          <w:b/>
          <w:bCs/>
        </w:rPr>
        <w:t>questions</w:t>
      </w:r>
      <w:r w:rsidRPr="00402555">
        <w:rPr>
          <w:rFonts w:ascii="Calibri" w:hAnsi="Calibri" w:cs="Calibri"/>
        </w:rPr>
        <w:t xml:space="preserve"> about the </w:t>
      </w:r>
      <w:r w:rsidRPr="00402555">
        <w:rPr>
          <w:rFonts w:ascii="Calibri" w:hAnsi="Calibri" w:cs="Calibri"/>
          <w:b/>
          <w:bCs/>
        </w:rPr>
        <w:t>meaning and purpose of life</w:t>
      </w:r>
      <w:r w:rsidRPr="00402555">
        <w:rPr>
          <w:rFonts w:ascii="Calibri" w:hAnsi="Calibri" w:cs="Calibri"/>
        </w:rPr>
        <w:t xml:space="preserve">; it includes ideas around </w:t>
      </w:r>
      <w:r w:rsidRPr="00402555">
        <w:rPr>
          <w:rFonts w:ascii="Calibri" w:hAnsi="Calibri" w:cs="Calibri"/>
          <w:b/>
          <w:bCs/>
        </w:rPr>
        <w:t>relating to oneself, others, the natural world and the transcendent</w:t>
      </w:r>
      <w:r w:rsidRPr="00402555">
        <w:rPr>
          <w:rFonts w:ascii="Calibri" w:hAnsi="Calibri" w:cs="Calibri"/>
        </w:rPr>
        <w:t xml:space="preserve">. For some, it will be experienced or expressed through faith. </w:t>
      </w:r>
    </w:p>
    <w:p w14:paraId="027FCFEC" w14:textId="7B480446" w:rsidR="004B58D2" w:rsidRPr="00402555" w:rsidRDefault="006870CF" w:rsidP="00454272">
      <w:pPr>
        <w:rPr>
          <w:rFonts w:ascii="Calibri" w:hAnsi="Calibri" w:cs="Calibri"/>
        </w:rPr>
      </w:pPr>
      <w:r w:rsidRPr="00402555">
        <w:rPr>
          <w:rFonts w:ascii="Calibri" w:hAnsi="Calibri" w:cs="Calibri"/>
        </w:rPr>
        <w:t xml:space="preserve">Our spirituality is our </w:t>
      </w:r>
      <w:r w:rsidRPr="00402555">
        <w:rPr>
          <w:rFonts w:ascii="Calibri" w:hAnsi="Calibri" w:cs="Calibri"/>
          <w:b/>
          <w:bCs/>
        </w:rPr>
        <w:t xml:space="preserve">unique way of being </w:t>
      </w:r>
      <w:r w:rsidRPr="00402555">
        <w:rPr>
          <w:rFonts w:ascii="Calibri" w:hAnsi="Calibri" w:cs="Calibri"/>
        </w:rPr>
        <w:t xml:space="preserve">in the world that results from our experiences and wonderings. </w:t>
      </w:r>
      <w:r w:rsidR="00677004" w:rsidRPr="00402555">
        <w:rPr>
          <w:rFonts w:ascii="Calibri" w:hAnsi="Calibri" w:cs="Calibri"/>
        </w:rPr>
        <w:t xml:space="preserve">It is like an inner spark deep inside us, that inspires our choices, attitudes, and values. It is the unique inner part of </w:t>
      </w:r>
      <w:proofErr w:type="gramStart"/>
      <w:r w:rsidR="00677004" w:rsidRPr="00402555">
        <w:rPr>
          <w:rFonts w:ascii="Calibri" w:hAnsi="Calibri" w:cs="Calibri"/>
        </w:rPr>
        <w:t>us  that</w:t>
      </w:r>
      <w:proofErr w:type="gramEnd"/>
      <w:r w:rsidR="00677004" w:rsidRPr="00402555">
        <w:rPr>
          <w:rFonts w:ascii="Calibri" w:hAnsi="Calibri" w:cs="Calibri"/>
        </w:rPr>
        <w:t xml:space="preserve"> inspires us to work with all our hearts to  know and become fully who we are.</w:t>
      </w:r>
    </w:p>
    <w:p w14:paraId="340E835E" w14:textId="5A5B7AB8" w:rsidR="006870CF" w:rsidRPr="00402555" w:rsidRDefault="006870CF" w:rsidP="00454272">
      <w:pPr>
        <w:rPr>
          <w:rFonts w:ascii="Calibri" w:hAnsi="Calibri" w:cs="Calibri"/>
          <w:b/>
          <w:bCs/>
        </w:rPr>
      </w:pPr>
      <w:r w:rsidRPr="00402555">
        <w:rPr>
          <w:rFonts w:ascii="Calibri" w:hAnsi="Calibri" w:cs="Calibri"/>
          <w:b/>
          <w:bCs/>
        </w:rPr>
        <w:t>Our theologically rooted Christian vision</w:t>
      </w:r>
    </w:p>
    <w:tbl>
      <w:tblPr>
        <w:tblpPr w:leftFromText="45" w:rightFromText="45" w:vertAnchor="text"/>
        <w:tblW w:w="0" w:type="auto"/>
        <w:tblCellMar>
          <w:top w:w="15" w:type="dxa"/>
          <w:left w:w="15" w:type="dxa"/>
          <w:bottom w:w="15" w:type="dxa"/>
          <w:right w:w="15" w:type="dxa"/>
        </w:tblCellMar>
        <w:tblLook w:val="04A0" w:firstRow="1" w:lastRow="0" w:firstColumn="1" w:lastColumn="0" w:noHBand="0" w:noVBand="1"/>
      </w:tblPr>
      <w:tblGrid>
        <w:gridCol w:w="8990"/>
        <w:gridCol w:w="36"/>
      </w:tblGrid>
      <w:tr w:rsidR="006870CF" w:rsidRPr="00402555" w14:paraId="3B0DAEE9" w14:textId="2F6F0023" w:rsidTr="006870CF">
        <w:tc>
          <w:tcPr>
            <w:tcW w:w="0" w:type="auto"/>
            <w:tcMar>
              <w:top w:w="0" w:type="dxa"/>
              <w:left w:w="180" w:type="dxa"/>
              <w:bottom w:w="0" w:type="dxa"/>
              <w:right w:w="180" w:type="dxa"/>
            </w:tcMar>
            <w:hideMark/>
          </w:tcPr>
          <w:p w14:paraId="6952E4E8" w14:textId="77777777" w:rsidR="00677004" w:rsidRPr="00402555" w:rsidRDefault="00677004" w:rsidP="00677004">
            <w:pPr>
              <w:jc w:val="center"/>
              <w:rPr>
                <w:rFonts w:ascii="Calibri" w:hAnsi="Calibri" w:cs="Calibri"/>
                <w:b/>
                <w:bCs/>
              </w:rPr>
            </w:pPr>
            <w:r w:rsidRPr="00402555">
              <w:rPr>
                <w:rFonts w:ascii="Calibri" w:hAnsi="Calibri" w:cs="Calibri"/>
                <w:b/>
                <w:bCs/>
              </w:rPr>
              <w:t xml:space="preserve">‘Working with all of our hearts in everything we </w:t>
            </w:r>
            <w:proofErr w:type="gramStart"/>
            <w:r w:rsidRPr="00402555">
              <w:rPr>
                <w:rFonts w:ascii="Calibri" w:hAnsi="Calibri" w:cs="Calibri"/>
                <w:b/>
                <w:bCs/>
              </w:rPr>
              <w:t>do’</w:t>
            </w:r>
            <w:proofErr w:type="gramEnd"/>
          </w:p>
          <w:p w14:paraId="2C247C76" w14:textId="77777777" w:rsidR="00677004" w:rsidRPr="00402555" w:rsidRDefault="00677004" w:rsidP="00677004">
            <w:pPr>
              <w:jc w:val="center"/>
              <w:rPr>
                <w:rFonts w:ascii="Calibri" w:hAnsi="Calibri" w:cs="Calibri"/>
                <w:b/>
                <w:bCs/>
              </w:rPr>
            </w:pPr>
            <w:r w:rsidRPr="00402555">
              <w:rPr>
                <w:rFonts w:ascii="Calibri" w:hAnsi="Calibri" w:cs="Calibri"/>
                <w:b/>
                <w:bCs/>
              </w:rPr>
              <w:t xml:space="preserve">We love – we learn – we </w:t>
            </w:r>
            <w:proofErr w:type="gramStart"/>
            <w:r w:rsidRPr="00402555">
              <w:rPr>
                <w:rFonts w:ascii="Calibri" w:hAnsi="Calibri" w:cs="Calibri"/>
                <w:b/>
                <w:bCs/>
              </w:rPr>
              <w:t>live</w:t>
            </w:r>
            <w:proofErr w:type="gramEnd"/>
          </w:p>
          <w:p w14:paraId="0EC78F17" w14:textId="77777777" w:rsidR="00677004" w:rsidRPr="00402555" w:rsidRDefault="00677004" w:rsidP="00677004">
            <w:pPr>
              <w:jc w:val="center"/>
              <w:rPr>
                <w:rFonts w:ascii="Calibri" w:hAnsi="Calibri" w:cs="Calibri"/>
                <w:b/>
                <w:bCs/>
              </w:rPr>
            </w:pPr>
          </w:p>
          <w:p w14:paraId="18C91F21" w14:textId="77777777" w:rsidR="00677004" w:rsidRPr="00402555" w:rsidRDefault="00677004" w:rsidP="00677004">
            <w:pPr>
              <w:rPr>
                <w:rFonts w:ascii="Calibri" w:hAnsi="Calibri" w:cs="Calibri"/>
                <w:b/>
                <w:bCs/>
              </w:rPr>
            </w:pPr>
            <w:r w:rsidRPr="00402555">
              <w:rPr>
                <w:rFonts w:ascii="Calibri" w:hAnsi="Calibri" w:cs="Calibri"/>
                <w:b/>
                <w:bCs/>
              </w:rPr>
              <w:t>At Long Itchington Primary School we are ‘working with all our hearts in all that we do’ to enable everyone in our community to be nurtured and enabled to fully flourish in our Church school, whose Christian Foundation believes that:</w:t>
            </w:r>
          </w:p>
          <w:p w14:paraId="76BBEA2F" w14:textId="77777777" w:rsidR="00677004" w:rsidRPr="00402555" w:rsidRDefault="00677004" w:rsidP="00677004">
            <w:pPr>
              <w:rPr>
                <w:rFonts w:ascii="Calibri" w:hAnsi="Calibri" w:cs="Calibri"/>
                <w:i/>
                <w:iCs/>
                <w:color w:val="000000"/>
                <w:shd w:val="clear" w:color="auto" w:fill="FFFFFF"/>
              </w:rPr>
            </w:pPr>
            <w:r w:rsidRPr="00402555">
              <w:rPr>
                <w:rFonts w:ascii="Calibri" w:hAnsi="Calibri" w:cs="Calibri"/>
                <w:i/>
                <w:iCs/>
                <w:color w:val="000000"/>
                <w:shd w:val="clear" w:color="auto" w:fill="FFFFFF"/>
              </w:rPr>
              <w:t xml:space="preserve">God created human beings; he created them godlike, reflecting God's nature. Genesis 1:27 </w:t>
            </w:r>
          </w:p>
          <w:p w14:paraId="22140BEE" w14:textId="77777777" w:rsidR="00677004" w:rsidRPr="00402555" w:rsidRDefault="00677004" w:rsidP="00677004">
            <w:pPr>
              <w:rPr>
                <w:rFonts w:ascii="Calibri" w:hAnsi="Calibri" w:cs="Calibri"/>
                <w:color w:val="000000"/>
                <w:shd w:val="clear" w:color="auto" w:fill="FFFFFF"/>
              </w:rPr>
            </w:pPr>
            <w:r w:rsidRPr="00402555">
              <w:rPr>
                <w:rFonts w:ascii="Calibri" w:hAnsi="Calibri" w:cs="Calibri"/>
                <w:color w:val="000000"/>
                <w:shd w:val="clear" w:color="auto" w:fill="FFFFFF"/>
              </w:rPr>
              <w:t xml:space="preserve">The bible describes God’s characteristics in </w:t>
            </w:r>
            <w:proofErr w:type="gramStart"/>
            <w:r w:rsidRPr="00402555">
              <w:rPr>
                <w:rFonts w:ascii="Calibri" w:hAnsi="Calibri" w:cs="Calibri"/>
                <w:color w:val="000000"/>
                <w:shd w:val="clear" w:color="auto" w:fill="FFFFFF"/>
              </w:rPr>
              <w:t>many different ways</w:t>
            </w:r>
            <w:proofErr w:type="gramEnd"/>
            <w:r w:rsidRPr="00402555">
              <w:rPr>
                <w:rFonts w:ascii="Calibri" w:hAnsi="Calibri" w:cs="Calibri"/>
                <w:color w:val="000000"/>
                <w:shd w:val="clear" w:color="auto" w:fill="FFFFFF"/>
              </w:rPr>
              <w:t xml:space="preserve">.  In our school we summarise these by saying that </w:t>
            </w:r>
            <w:r w:rsidRPr="00402555">
              <w:rPr>
                <w:rFonts w:ascii="Calibri" w:hAnsi="Calibri" w:cs="Calibri"/>
                <w:b/>
                <w:bCs/>
                <w:color w:val="000000"/>
                <w:shd w:val="clear" w:color="auto" w:fill="FFFFFF"/>
              </w:rPr>
              <w:t>God is good (</w:t>
            </w:r>
            <w:r w:rsidRPr="00402555">
              <w:rPr>
                <w:rFonts w:ascii="Calibri" w:hAnsi="Calibri" w:cs="Calibri"/>
                <w:color w:val="000000"/>
                <w:shd w:val="clear" w:color="auto" w:fill="FFFFFF"/>
              </w:rPr>
              <w:t xml:space="preserve">Psalm 119:68a) and </w:t>
            </w:r>
            <w:r w:rsidRPr="00402555">
              <w:rPr>
                <w:rFonts w:ascii="Calibri" w:hAnsi="Calibri" w:cs="Calibri"/>
                <w:b/>
                <w:bCs/>
                <w:color w:val="000000"/>
                <w:shd w:val="clear" w:color="auto" w:fill="FFFFFF"/>
              </w:rPr>
              <w:t xml:space="preserve">God is love </w:t>
            </w:r>
            <w:r w:rsidRPr="00402555">
              <w:rPr>
                <w:rFonts w:ascii="Calibri" w:hAnsi="Calibri" w:cs="Calibri"/>
                <w:color w:val="000000"/>
                <w:shd w:val="clear" w:color="auto" w:fill="FFFFFF"/>
              </w:rPr>
              <w:t>(1 John 4:8b)</w:t>
            </w:r>
            <w:r w:rsidRPr="00402555">
              <w:rPr>
                <w:rFonts w:ascii="Calibri" w:hAnsi="Calibri" w:cs="Calibri"/>
                <w:b/>
                <w:bCs/>
                <w:color w:val="000000"/>
                <w:shd w:val="clear" w:color="auto" w:fill="FFFFFF"/>
              </w:rPr>
              <w:t xml:space="preserve">. </w:t>
            </w:r>
          </w:p>
          <w:p w14:paraId="6F68D275" w14:textId="1292CE73" w:rsidR="00677004" w:rsidRPr="00402555" w:rsidRDefault="00677004" w:rsidP="00677004">
            <w:pPr>
              <w:rPr>
                <w:rFonts w:ascii="Calibri" w:hAnsi="Calibri" w:cs="Calibri"/>
                <w:color w:val="000000"/>
                <w:shd w:val="clear" w:color="auto" w:fill="FFFFFF"/>
              </w:rPr>
            </w:pPr>
            <w:r w:rsidRPr="00402555">
              <w:rPr>
                <w:rFonts w:ascii="Calibri" w:hAnsi="Calibri" w:cs="Calibri"/>
                <w:color w:val="000000"/>
                <w:shd w:val="clear" w:color="auto" w:fill="FFFFFF"/>
              </w:rPr>
              <w:t xml:space="preserve">We believe that God created everyone to be a unique, individual; a one off, capable </w:t>
            </w:r>
            <w:proofErr w:type="gramStart"/>
            <w:r w:rsidRPr="00402555">
              <w:rPr>
                <w:rFonts w:ascii="Calibri" w:hAnsi="Calibri" w:cs="Calibri"/>
                <w:color w:val="000000"/>
                <w:shd w:val="clear" w:color="auto" w:fill="FFFFFF"/>
              </w:rPr>
              <w:t>of  reflecting</w:t>
            </w:r>
            <w:proofErr w:type="gramEnd"/>
            <w:r w:rsidRPr="00402555">
              <w:rPr>
                <w:rFonts w:ascii="Calibri" w:hAnsi="Calibri" w:cs="Calibri"/>
                <w:color w:val="000000"/>
                <w:shd w:val="clear" w:color="auto" w:fill="FFFFFF"/>
              </w:rPr>
              <w:t xml:space="preserve"> God’s goodness and love.  Therefore, in our school ‘we are working with </w:t>
            </w:r>
            <w:proofErr w:type="gramStart"/>
            <w:r w:rsidRPr="00402555">
              <w:rPr>
                <w:rFonts w:ascii="Calibri" w:hAnsi="Calibri" w:cs="Calibri"/>
                <w:color w:val="000000"/>
                <w:shd w:val="clear" w:color="auto" w:fill="FFFFFF"/>
              </w:rPr>
              <w:t>all of</w:t>
            </w:r>
            <w:proofErr w:type="gramEnd"/>
            <w:r w:rsidRPr="00402555">
              <w:rPr>
                <w:rFonts w:ascii="Calibri" w:hAnsi="Calibri" w:cs="Calibri"/>
                <w:color w:val="000000"/>
                <w:shd w:val="clear" w:color="auto" w:fill="FFFFFF"/>
              </w:rPr>
              <w:t xml:space="preserve"> our hearts’ to create a culture in which everyone matters, everyone is loved, and everyone is valued, celebrated, represented - no exceptions.  </w:t>
            </w:r>
          </w:p>
          <w:p w14:paraId="235EBC3B" w14:textId="77777777" w:rsidR="00677004" w:rsidRPr="00402555" w:rsidRDefault="00677004" w:rsidP="00677004">
            <w:pPr>
              <w:rPr>
                <w:rFonts w:ascii="Calibri" w:hAnsi="Calibri" w:cs="Calibri"/>
                <w:i/>
                <w:iCs/>
                <w:color w:val="202124"/>
                <w:shd w:val="clear" w:color="auto" w:fill="FFFFFF"/>
              </w:rPr>
            </w:pPr>
            <w:r w:rsidRPr="00402555">
              <w:rPr>
                <w:rFonts w:ascii="Calibri" w:hAnsi="Calibri" w:cs="Calibri"/>
                <w:i/>
                <w:iCs/>
                <w:color w:val="000000"/>
                <w:shd w:val="clear" w:color="auto" w:fill="FFFFFF"/>
              </w:rPr>
              <w:t xml:space="preserve">Jesus </w:t>
            </w:r>
            <w:proofErr w:type="gramStart"/>
            <w:r w:rsidRPr="00402555">
              <w:rPr>
                <w:rFonts w:ascii="Calibri" w:hAnsi="Calibri" w:cs="Calibri"/>
                <w:i/>
                <w:iCs/>
                <w:color w:val="000000"/>
                <w:shd w:val="clear" w:color="auto" w:fill="FFFFFF"/>
              </w:rPr>
              <w:t xml:space="preserve">said, </w:t>
            </w:r>
            <w:r w:rsidRPr="00402555">
              <w:rPr>
                <w:rFonts w:ascii="Calibri" w:hAnsi="Calibri" w:cs="Calibri"/>
                <w:b/>
                <w:bCs/>
                <w:i/>
                <w:iCs/>
              </w:rPr>
              <w:t xml:space="preserve"> </w:t>
            </w:r>
            <w:r w:rsidRPr="00402555">
              <w:rPr>
                <w:rFonts w:ascii="Calibri" w:hAnsi="Calibri" w:cs="Calibri"/>
                <w:i/>
                <w:iCs/>
                <w:color w:val="202124"/>
                <w:shd w:val="clear" w:color="auto" w:fill="FFFFFF"/>
              </w:rPr>
              <w:t>‘</w:t>
            </w:r>
            <w:proofErr w:type="gramEnd"/>
            <w:r w:rsidRPr="00402555">
              <w:rPr>
                <w:rFonts w:ascii="Calibri" w:hAnsi="Calibri" w:cs="Calibri"/>
                <w:i/>
                <w:iCs/>
                <w:color w:val="202124"/>
                <w:shd w:val="clear" w:color="auto" w:fill="FFFFFF"/>
              </w:rPr>
              <w:t>a new commandment I give to you, that you love one another: just as I have loved you, you also are to love one another</w:t>
            </w:r>
            <w:r w:rsidRPr="00402555">
              <w:rPr>
                <w:rFonts w:ascii="Calibri" w:hAnsi="Calibri" w:cs="Calibri"/>
                <w:b/>
                <w:bCs/>
                <w:i/>
                <w:iCs/>
              </w:rPr>
              <w:t xml:space="preserve"> (</w:t>
            </w:r>
            <w:r w:rsidRPr="00402555">
              <w:rPr>
                <w:rFonts w:ascii="Calibri" w:hAnsi="Calibri" w:cs="Calibri"/>
                <w:i/>
                <w:iCs/>
                <w:color w:val="202124"/>
                <w:shd w:val="clear" w:color="auto" w:fill="FFFFFF"/>
              </w:rPr>
              <w:t xml:space="preserve">John </w:t>
            </w:r>
            <w:r w:rsidRPr="00402555">
              <w:rPr>
                <w:rFonts w:ascii="Calibri" w:hAnsi="Calibri" w:cs="Calibri"/>
                <w:i/>
                <w:iCs/>
                <w:color w:val="040C28"/>
              </w:rPr>
              <w:t>13:34</w:t>
            </w:r>
            <w:r w:rsidRPr="00402555">
              <w:rPr>
                <w:rFonts w:ascii="Calibri" w:hAnsi="Calibri" w:cs="Calibri"/>
                <w:i/>
                <w:iCs/>
                <w:color w:val="202124"/>
                <w:shd w:val="clear" w:color="auto" w:fill="FFFFFF"/>
              </w:rPr>
              <w:t>)</w:t>
            </w:r>
          </w:p>
          <w:p w14:paraId="0467E24D" w14:textId="77777777" w:rsidR="00677004" w:rsidRPr="00402555" w:rsidRDefault="00677004" w:rsidP="00677004">
            <w:pPr>
              <w:rPr>
                <w:rFonts w:ascii="Calibri" w:hAnsi="Calibri" w:cs="Calibri"/>
                <w:color w:val="202124"/>
                <w:shd w:val="clear" w:color="auto" w:fill="FFFFFF"/>
              </w:rPr>
            </w:pPr>
            <w:r w:rsidRPr="00402555">
              <w:rPr>
                <w:rFonts w:ascii="Calibri" w:hAnsi="Calibri" w:cs="Calibri"/>
                <w:b/>
                <w:bCs/>
                <w:color w:val="202124"/>
                <w:shd w:val="clear" w:color="auto" w:fill="FFFFFF"/>
              </w:rPr>
              <w:t>Love</w:t>
            </w:r>
            <w:r w:rsidRPr="00402555">
              <w:rPr>
                <w:rFonts w:ascii="Calibri" w:hAnsi="Calibri" w:cs="Calibri"/>
                <w:color w:val="202124"/>
                <w:shd w:val="clear" w:color="auto" w:fill="FFFFFF"/>
              </w:rPr>
              <w:t xml:space="preserve"> is complex – it means different things at different times and sometime love is tough. In the bible it was an expression of God’s deep </w:t>
            </w:r>
            <w:r w:rsidRPr="00402555">
              <w:rPr>
                <w:rFonts w:ascii="Calibri" w:hAnsi="Calibri" w:cs="Calibri"/>
                <w:b/>
                <w:bCs/>
                <w:color w:val="202124"/>
                <w:shd w:val="clear" w:color="auto" w:fill="FFFFFF"/>
              </w:rPr>
              <w:t>love</w:t>
            </w:r>
            <w:r w:rsidRPr="00402555">
              <w:rPr>
                <w:rFonts w:ascii="Calibri" w:hAnsi="Calibri" w:cs="Calibri"/>
                <w:color w:val="202124"/>
                <w:shd w:val="clear" w:color="auto" w:fill="FFFFFF"/>
              </w:rPr>
              <w:t xml:space="preserve"> that he sent his son Jesus to the world. Love is the reason for Jesus’ incarnation, life, teaching, death, and resurrection. </w:t>
            </w:r>
          </w:p>
          <w:p w14:paraId="206166A9" w14:textId="77777777" w:rsidR="00677004" w:rsidRPr="00402555" w:rsidRDefault="00677004" w:rsidP="00677004">
            <w:pPr>
              <w:rPr>
                <w:rFonts w:ascii="Calibri" w:hAnsi="Calibri" w:cs="Calibri"/>
                <w:color w:val="202124"/>
                <w:shd w:val="clear" w:color="auto" w:fill="FFFFFF"/>
              </w:rPr>
            </w:pPr>
            <w:r w:rsidRPr="00402555">
              <w:rPr>
                <w:rFonts w:ascii="Calibri" w:hAnsi="Calibri" w:cs="Calibri"/>
                <w:color w:val="202124"/>
                <w:shd w:val="clear" w:color="auto" w:fill="FFFFFF"/>
              </w:rPr>
              <w:t>A Christian community is recognised by the way it loves. Therefore, ‘</w:t>
            </w:r>
            <w:proofErr w:type="gramStart"/>
            <w:r w:rsidRPr="00402555">
              <w:rPr>
                <w:rFonts w:ascii="Calibri" w:hAnsi="Calibri" w:cs="Calibri"/>
                <w:color w:val="202124"/>
                <w:shd w:val="clear" w:color="auto" w:fill="FFFFFF"/>
              </w:rPr>
              <w:t>we  are</w:t>
            </w:r>
            <w:proofErr w:type="gramEnd"/>
            <w:r w:rsidRPr="00402555">
              <w:rPr>
                <w:rFonts w:ascii="Calibri" w:hAnsi="Calibri" w:cs="Calibri"/>
                <w:color w:val="202124"/>
                <w:shd w:val="clear" w:color="auto" w:fill="FFFFFF"/>
              </w:rPr>
              <w:t xml:space="preserve"> working with all of our hearts’ to create a culture where love is more than a word –where it is expressed and encountered by everyone, children and adults in our attitudes, behaviours, and intentions; from forgiving hearts where there is  conflict and from generous, responsible hearts in the face of need. </w:t>
            </w:r>
          </w:p>
          <w:p w14:paraId="53AC2E32" w14:textId="77777777" w:rsidR="00677004" w:rsidRPr="00402555" w:rsidRDefault="00677004" w:rsidP="00677004">
            <w:pPr>
              <w:rPr>
                <w:rFonts w:ascii="Calibri" w:hAnsi="Calibri" w:cs="Calibri"/>
                <w:color w:val="202124"/>
                <w:shd w:val="clear" w:color="auto" w:fill="FFFFFF"/>
              </w:rPr>
            </w:pPr>
            <w:r w:rsidRPr="00402555">
              <w:rPr>
                <w:rFonts w:ascii="Calibri" w:hAnsi="Calibri" w:cs="Calibri"/>
                <w:color w:val="202124"/>
                <w:shd w:val="clear" w:color="auto" w:fill="FFFFFF"/>
              </w:rPr>
              <w:t>‘</w:t>
            </w:r>
            <w:proofErr w:type="gramStart"/>
            <w:r w:rsidRPr="00402555">
              <w:rPr>
                <w:rFonts w:ascii="Calibri" w:hAnsi="Calibri" w:cs="Calibri"/>
                <w:color w:val="202124"/>
                <w:shd w:val="clear" w:color="auto" w:fill="FFFFFF"/>
              </w:rPr>
              <w:t>We  are</w:t>
            </w:r>
            <w:proofErr w:type="gramEnd"/>
            <w:r w:rsidRPr="00402555">
              <w:rPr>
                <w:rFonts w:ascii="Calibri" w:hAnsi="Calibri" w:cs="Calibri"/>
                <w:color w:val="202124"/>
                <w:shd w:val="clear" w:color="auto" w:fill="FFFFFF"/>
              </w:rPr>
              <w:t xml:space="preserve"> working with all of our hearts’ to express love in community as justice; to make courageous responses to those in need, on the margins, without a voice, without aspiration, beginning with those  within our doors and on our doorstep, who are not yet fully flourishing. </w:t>
            </w:r>
          </w:p>
          <w:p w14:paraId="0F7514FA" w14:textId="77777777" w:rsidR="00677004" w:rsidRPr="00402555" w:rsidRDefault="00677004" w:rsidP="00677004">
            <w:pPr>
              <w:rPr>
                <w:rFonts w:ascii="Calibri" w:hAnsi="Calibri" w:cs="Calibri"/>
                <w:color w:val="202124"/>
                <w:shd w:val="clear" w:color="auto" w:fill="FFFFFF"/>
              </w:rPr>
            </w:pPr>
            <w:r w:rsidRPr="00402555">
              <w:rPr>
                <w:rFonts w:ascii="Calibri" w:hAnsi="Calibri" w:cs="Calibri"/>
                <w:color w:val="202124"/>
                <w:shd w:val="clear" w:color="auto" w:fill="FFFFFF"/>
              </w:rPr>
              <w:t xml:space="preserve"> ‘</w:t>
            </w:r>
            <w:proofErr w:type="gramStart"/>
            <w:r w:rsidRPr="00402555">
              <w:rPr>
                <w:rFonts w:ascii="Calibri" w:hAnsi="Calibri" w:cs="Calibri"/>
                <w:color w:val="202124"/>
                <w:shd w:val="clear" w:color="auto" w:fill="FFFFFF"/>
              </w:rPr>
              <w:t>We  are</w:t>
            </w:r>
            <w:proofErr w:type="gramEnd"/>
            <w:r w:rsidRPr="00402555">
              <w:rPr>
                <w:rFonts w:ascii="Calibri" w:hAnsi="Calibri" w:cs="Calibri"/>
                <w:color w:val="202124"/>
                <w:shd w:val="clear" w:color="auto" w:fill="FFFFFF"/>
              </w:rPr>
              <w:t xml:space="preserve"> working with all of our hearts’ to speak the truth in love for the common good. </w:t>
            </w:r>
          </w:p>
          <w:p w14:paraId="19B26203" w14:textId="77777777" w:rsidR="00677004" w:rsidRPr="00402555" w:rsidRDefault="00677004" w:rsidP="00677004">
            <w:pPr>
              <w:rPr>
                <w:rFonts w:ascii="Calibri" w:hAnsi="Calibri" w:cs="Calibri"/>
                <w:color w:val="202124"/>
                <w:shd w:val="clear" w:color="auto" w:fill="FFFFFF"/>
              </w:rPr>
            </w:pPr>
          </w:p>
          <w:p w14:paraId="6B66C07D" w14:textId="77777777" w:rsidR="00677004" w:rsidRPr="00402555" w:rsidRDefault="00677004" w:rsidP="00677004">
            <w:pPr>
              <w:rPr>
                <w:rFonts w:ascii="Calibri" w:hAnsi="Calibri" w:cs="Calibri"/>
                <w:color w:val="202124"/>
                <w:shd w:val="clear" w:color="auto" w:fill="FFFFFF"/>
              </w:rPr>
            </w:pPr>
            <w:r w:rsidRPr="00402555">
              <w:rPr>
                <w:rFonts w:ascii="Calibri" w:hAnsi="Calibri" w:cs="Calibri"/>
                <w:color w:val="202124"/>
                <w:shd w:val="clear" w:color="auto" w:fill="FFFFFF"/>
              </w:rPr>
              <w:t xml:space="preserve">The Apostle Paul reminds us that a further expression of God’s love through us is our </w:t>
            </w:r>
            <w:r w:rsidRPr="00402555">
              <w:rPr>
                <w:rFonts w:ascii="Calibri" w:hAnsi="Calibri" w:cs="Calibri"/>
                <w:b/>
                <w:bCs/>
                <w:color w:val="202124"/>
                <w:shd w:val="clear" w:color="auto" w:fill="FFFFFF"/>
              </w:rPr>
              <w:t>willingness to forgive, to reconcile</w:t>
            </w:r>
            <w:r w:rsidRPr="00402555">
              <w:rPr>
                <w:rFonts w:ascii="Calibri" w:hAnsi="Calibri" w:cs="Calibri"/>
                <w:color w:val="202124"/>
                <w:shd w:val="clear" w:color="auto" w:fill="FFFFFF"/>
              </w:rPr>
              <w:t xml:space="preserve">, to allow fresh starts.  </w:t>
            </w:r>
          </w:p>
          <w:p w14:paraId="5FF36C7A" w14:textId="77777777" w:rsidR="00677004" w:rsidRPr="00402555" w:rsidRDefault="00677004" w:rsidP="00677004">
            <w:pPr>
              <w:rPr>
                <w:rFonts w:ascii="Calibri" w:hAnsi="Calibri" w:cs="Calibri"/>
                <w:i/>
                <w:iCs/>
                <w:color w:val="202124"/>
                <w:shd w:val="clear" w:color="auto" w:fill="FFFFFF"/>
              </w:rPr>
            </w:pPr>
            <w:r w:rsidRPr="00402555">
              <w:rPr>
                <w:rFonts w:ascii="Calibri" w:hAnsi="Calibri" w:cs="Calibri"/>
                <w:i/>
                <w:iCs/>
                <w:color w:val="202124"/>
                <w:shd w:val="clear" w:color="auto" w:fill="FFFFFF"/>
              </w:rPr>
              <w:lastRenderedPageBreak/>
              <w:t>Bear with each other and forgive one another. If any of you has a grievance against someone - forgive as the Lord forgave you. (Colossians 3:13)</w:t>
            </w:r>
          </w:p>
          <w:p w14:paraId="189561E9" w14:textId="77777777" w:rsidR="00677004" w:rsidRPr="00402555" w:rsidRDefault="00677004" w:rsidP="00677004">
            <w:pPr>
              <w:rPr>
                <w:rFonts w:ascii="Calibri" w:hAnsi="Calibri" w:cs="Calibri"/>
                <w:color w:val="202124"/>
                <w:shd w:val="clear" w:color="auto" w:fill="FFFFFF"/>
              </w:rPr>
            </w:pPr>
            <w:r w:rsidRPr="00402555">
              <w:rPr>
                <w:rFonts w:ascii="Calibri" w:hAnsi="Calibri" w:cs="Calibri"/>
                <w:color w:val="202124"/>
                <w:shd w:val="clear" w:color="auto" w:fill="FFFFFF"/>
              </w:rPr>
              <w:t xml:space="preserve">Christians believe that Jesus’ death and resurrection undid the separation of the Fall and brought people back into relationship with God. In our church school we recognise that in our school, community, and world there are fractures in relationships and the need for reconciliation is real. </w:t>
            </w:r>
          </w:p>
          <w:p w14:paraId="35D9D61A" w14:textId="77777777" w:rsidR="00677004" w:rsidRPr="00402555" w:rsidRDefault="00677004" w:rsidP="00677004">
            <w:pPr>
              <w:rPr>
                <w:rFonts w:ascii="Calibri" w:hAnsi="Calibri" w:cs="Calibri"/>
                <w:color w:val="202124"/>
                <w:shd w:val="clear" w:color="auto" w:fill="FFFFFF"/>
              </w:rPr>
            </w:pPr>
            <w:r w:rsidRPr="00402555">
              <w:rPr>
                <w:rFonts w:ascii="Calibri" w:hAnsi="Calibri" w:cs="Calibri"/>
                <w:color w:val="202124"/>
                <w:shd w:val="clear" w:color="auto" w:fill="FFFFFF"/>
              </w:rPr>
              <w:t xml:space="preserve">‘We are working with all our hearts’ to ensure that restoring broken relationships, making amends with those who have been hurt or wronged, is at our school’s heart.  </w:t>
            </w:r>
            <w:proofErr w:type="gramStart"/>
            <w:r w:rsidRPr="00402555">
              <w:rPr>
                <w:rFonts w:ascii="Calibri" w:hAnsi="Calibri" w:cs="Calibri"/>
                <w:color w:val="202124"/>
                <w:shd w:val="clear" w:color="auto" w:fill="FFFFFF"/>
              </w:rPr>
              <w:t>We  encourage</w:t>
            </w:r>
            <w:proofErr w:type="gramEnd"/>
            <w:r w:rsidRPr="00402555">
              <w:rPr>
                <w:rFonts w:ascii="Calibri" w:hAnsi="Calibri" w:cs="Calibri"/>
                <w:color w:val="202124"/>
                <w:shd w:val="clear" w:color="auto" w:fill="FFFFFF"/>
              </w:rPr>
              <w:t xml:space="preserve"> honest dialogue, forgiveness, and sometimes self-sacrifice from those involved, in order to achieve peace and understanding and to enable everyone to flourish personally and spiritually.   ‘We are working with all our hearts’ to ensure that our policies and processes reflect God’s concerns about relationships rather than rules so that everyone can be the best and fullest version of themselves. </w:t>
            </w:r>
          </w:p>
          <w:p w14:paraId="4C0D7350" w14:textId="25D32F04" w:rsidR="006870CF" w:rsidRPr="00402555" w:rsidRDefault="006870CF" w:rsidP="006870CF">
            <w:pPr>
              <w:spacing w:after="0" w:line="240" w:lineRule="auto"/>
              <w:textAlignment w:val="top"/>
              <w:rPr>
                <w:rFonts w:ascii="Calibri" w:eastAsia="Times New Roman" w:hAnsi="Calibri" w:cs="Calibri"/>
                <w:kern w:val="0"/>
                <w:lang w:eastAsia="en-GB"/>
                <w14:ligatures w14:val="none"/>
              </w:rPr>
            </w:pPr>
          </w:p>
        </w:tc>
        <w:tc>
          <w:tcPr>
            <w:tcW w:w="0" w:type="auto"/>
          </w:tcPr>
          <w:p w14:paraId="50650E96" w14:textId="77777777" w:rsidR="006870CF" w:rsidRPr="00402555" w:rsidRDefault="006870CF" w:rsidP="006870CF">
            <w:pPr>
              <w:spacing w:after="0" w:line="240" w:lineRule="auto"/>
              <w:textAlignment w:val="top"/>
              <w:rPr>
                <w:rFonts w:ascii="Calibri" w:eastAsia="Times New Roman" w:hAnsi="Calibri" w:cs="Calibri"/>
                <w:b/>
                <w:bCs/>
                <w:kern w:val="0"/>
                <w:bdr w:val="none" w:sz="0" w:space="0" w:color="auto" w:frame="1"/>
                <w:lang w:eastAsia="en-GB"/>
                <w14:ligatures w14:val="none"/>
              </w:rPr>
            </w:pPr>
          </w:p>
        </w:tc>
      </w:tr>
    </w:tbl>
    <w:p w14:paraId="13D09D6B" w14:textId="093F5360" w:rsidR="00627038" w:rsidRPr="00402555" w:rsidRDefault="00627038" w:rsidP="00454272">
      <w:pPr>
        <w:rPr>
          <w:rFonts w:ascii="Calibri" w:hAnsi="Calibri" w:cs="Calibri"/>
          <w:b/>
          <w:bCs/>
        </w:rPr>
      </w:pPr>
      <w:r w:rsidRPr="00402555">
        <w:rPr>
          <w:rFonts w:ascii="Calibri" w:hAnsi="Calibri" w:cs="Calibri"/>
          <w:b/>
          <w:bCs/>
        </w:rPr>
        <w:t xml:space="preserve">Organisation </w:t>
      </w:r>
    </w:p>
    <w:p w14:paraId="23B36DB6" w14:textId="45604F0D" w:rsidR="00627038" w:rsidRPr="00402555" w:rsidRDefault="00627038" w:rsidP="00454272">
      <w:pPr>
        <w:rPr>
          <w:rFonts w:ascii="Calibri" w:hAnsi="Calibri" w:cs="Calibri"/>
        </w:rPr>
      </w:pPr>
      <w:r w:rsidRPr="00402555">
        <w:rPr>
          <w:rFonts w:ascii="Calibri" w:hAnsi="Calibri" w:cs="Calibri"/>
        </w:rPr>
        <w:t xml:space="preserve">The spiritual growth of pupils is not </w:t>
      </w:r>
      <w:r w:rsidRPr="00402555">
        <w:rPr>
          <w:rFonts w:ascii="Calibri" w:hAnsi="Calibri" w:cs="Calibri"/>
          <w:i/>
          <w:iCs/>
        </w:rPr>
        <w:t>only</w:t>
      </w:r>
      <w:r w:rsidRPr="00402555">
        <w:rPr>
          <w:rFonts w:ascii="Calibri" w:hAnsi="Calibri" w:cs="Calibri"/>
        </w:rPr>
        <w:t xml:space="preserve"> dependent on learning in RE or encounters in collective worship</w:t>
      </w:r>
      <w:r w:rsidR="00677004" w:rsidRPr="00402555">
        <w:rPr>
          <w:rFonts w:ascii="Calibri" w:hAnsi="Calibri" w:cs="Calibri"/>
        </w:rPr>
        <w:t>. O</w:t>
      </w:r>
      <w:r w:rsidRPr="00402555">
        <w:rPr>
          <w:rFonts w:ascii="Calibri" w:hAnsi="Calibri" w:cs="Calibri"/>
        </w:rPr>
        <w:t>pportunities for enhancing the spiritual well-being of learners are developed in every aspect of our school life. We support the whole school community to share this responsibility and to develop the shared language of spirituality. Opportunities are available for all to develop spiritually in our supportive and nurturing school inspired by our vision and lived out through our Christian values. There are spaces in our school for reflection and stillness. We have identified specific areas which contribute to the spiritual growth of pupils: collective worship, the whole curriculum, including RE and the general ethos of the school within daily life – in our culture, community, conversations, connections</w:t>
      </w:r>
      <w:r w:rsidR="004B58D2" w:rsidRPr="00402555">
        <w:rPr>
          <w:rFonts w:ascii="Calibri" w:hAnsi="Calibri" w:cs="Calibri"/>
        </w:rPr>
        <w:t>,</w:t>
      </w:r>
      <w:r w:rsidRPr="00402555">
        <w:rPr>
          <w:rFonts w:ascii="Calibri" w:hAnsi="Calibri" w:cs="Calibri"/>
        </w:rPr>
        <w:t xml:space="preserve"> and consciousness.</w:t>
      </w:r>
    </w:p>
    <w:p w14:paraId="19DD38E8" w14:textId="77777777" w:rsidR="00AB65BA" w:rsidRPr="00402555" w:rsidRDefault="00AB65BA" w:rsidP="00454272">
      <w:pPr>
        <w:rPr>
          <w:rFonts w:ascii="Calibri" w:hAnsi="Calibri" w:cs="Calibri"/>
          <w:b/>
          <w:bCs/>
        </w:rPr>
      </w:pPr>
      <w:r w:rsidRPr="00402555">
        <w:rPr>
          <w:rFonts w:ascii="Calibri" w:hAnsi="Calibri" w:cs="Calibri"/>
          <w:b/>
          <w:bCs/>
        </w:rPr>
        <w:t xml:space="preserve">Spirituality in Collective Worship </w:t>
      </w:r>
    </w:p>
    <w:p w14:paraId="09B7703D" w14:textId="41FAF9D8" w:rsidR="00AB65BA" w:rsidRPr="00402555" w:rsidRDefault="00AB65BA" w:rsidP="00454272">
      <w:pPr>
        <w:rPr>
          <w:rFonts w:ascii="Calibri" w:hAnsi="Calibri" w:cs="Calibri"/>
        </w:rPr>
      </w:pPr>
      <w:r w:rsidRPr="00402555">
        <w:rPr>
          <w:rFonts w:ascii="Calibri" w:hAnsi="Calibri" w:cs="Calibri"/>
        </w:rPr>
        <w:t xml:space="preserve">Collective Worship is </w:t>
      </w:r>
      <w:r w:rsidR="00677004" w:rsidRPr="00402555">
        <w:rPr>
          <w:rFonts w:ascii="Calibri" w:hAnsi="Calibri" w:cs="Calibri"/>
        </w:rPr>
        <w:t>at the heart of Long Itchington</w:t>
      </w:r>
      <w:r w:rsidRPr="00402555">
        <w:rPr>
          <w:rFonts w:ascii="Calibri" w:hAnsi="Calibri" w:cs="Calibri"/>
        </w:rPr>
        <w:t xml:space="preserve"> Church of England Academy. It provides the opportunity for our school community to share experiences, ideas and understanding. It is the context in which the language of spirituality, which we use as a school, is regularly and explicitly shared. Collective Worship provides the opportunity for pupils to become aware of the importance of reflection and how our positive and negative experiences can be formative. It also provides a real sense of being present (now moments) which are often linked to invitations to pray or reflect. Through daily Collective Worship, pupils are offered a space and a place for hearing the Christian story. They are offered an understanding of worship by being invited to participate in, or observe, Christian spiritual practices such as: prayer, reading and reflection on the Bible and liturgy, and are introduced to different musical traditions. Opportunities to reflect on the wows of life such as beauty and joy of the world are given, as well as time to reflect and empathise with the ow moments of disappointment or pain. Pupils are given time to consider their responsibilities to others and to grow in love and service. Time is given for celebration, both for the accomplishments of school members and to mark seasonal Christian festivals and celebrations in the calendars of other faiths. In this way pupils are offered time to be able to contemplate and develop spiritually. Collective Worship in our school is invitational, inspirational, and inclusive.</w:t>
      </w:r>
    </w:p>
    <w:p w14:paraId="337CAD35" w14:textId="77777777" w:rsidR="00AB65BA" w:rsidRPr="00402555" w:rsidRDefault="00AB65BA" w:rsidP="00454272">
      <w:pPr>
        <w:rPr>
          <w:rFonts w:ascii="Calibri" w:hAnsi="Calibri" w:cs="Calibri"/>
          <w:color w:val="FF0000"/>
        </w:rPr>
      </w:pPr>
      <w:r w:rsidRPr="00402555">
        <w:rPr>
          <w:rFonts w:ascii="Calibri" w:hAnsi="Calibri" w:cs="Calibri"/>
          <w:b/>
          <w:bCs/>
        </w:rPr>
        <w:t>Spirituality in Religious Education</w:t>
      </w:r>
      <w:r w:rsidRPr="00402555">
        <w:rPr>
          <w:rFonts w:ascii="Calibri" w:hAnsi="Calibri" w:cs="Calibri"/>
          <w:color w:val="FF0000"/>
        </w:rPr>
        <w:t xml:space="preserve"> </w:t>
      </w:r>
    </w:p>
    <w:p w14:paraId="69E62EEC" w14:textId="35CBE8C6" w:rsidR="004B58D2" w:rsidRPr="00E64472" w:rsidRDefault="00AB65BA" w:rsidP="00454272">
      <w:pPr>
        <w:rPr>
          <w:rFonts w:ascii="Calibri" w:hAnsi="Calibri" w:cs="Calibri"/>
        </w:rPr>
      </w:pPr>
      <w:r w:rsidRPr="00402555">
        <w:rPr>
          <w:rFonts w:ascii="Calibri" w:hAnsi="Calibri" w:cs="Calibri"/>
        </w:rPr>
        <w:t xml:space="preserve">The Church of England’s Statement of Entitlement outlines the aims and expectations for Religious Education in Church of England Schools and guides this school’s approach to RE and spirituality. </w:t>
      </w:r>
      <w:r w:rsidRPr="00402555">
        <w:rPr>
          <w:rFonts w:ascii="Calibri" w:hAnsi="Calibri" w:cs="Calibri"/>
        </w:rPr>
        <w:lastRenderedPageBreak/>
        <w:t xml:space="preserve">Learning activities in RE provide for the needs of all pupils, offering a safe space to explore their own religious, spiritual and/or philosophical ways of seeing, </w:t>
      </w:r>
      <w:r w:rsidR="001F4C67" w:rsidRPr="00402555">
        <w:rPr>
          <w:rFonts w:ascii="Calibri" w:hAnsi="Calibri" w:cs="Calibri"/>
        </w:rPr>
        <w:t>living,</w:t>
      </w:r>
      <w:r w:rsidRPr="00402555">
        <w:rPr>
          <w:rFonts w:ascii="Calibri" w:hAnsi="Calibri" w:cs="Calibri"/>
        </w:rPr>
        <w:t xml:space="preserve"> and thinking, </w:t>
      </w:r>
      <w:r w:rsidR="001F4C67" w:rsidRPr="00402555">
        <w:rPr>
          <w:rFonts w:ascii="Calibri" w:hAnsi="Calibri" w:cs="Calibri"/>
        </w:rPr>
        <w:t>believing,</w:t>
      </w:r>
      <w:r w:rsidRPr="00402555">
        <w:rPr>
          <w:rFonts w:ascii="Calibri" w:hAnsi="Calibri" w:cs="Calibri"/>
        </w:rPr>
        <w:t xml:space="preserve"> and belonging. They provide opportunities to engage in meaningful and informed dialogue with those of all religions and worldviews, linking these to pupils’ ideas of spirituality and the language of wows, </w:t>
      </w:r>
      <w:proofErr w:type="spellStart"/>
      <w:r w:rsidRPr="00402555">
        <w:rPr>
          <w:rFonts w:ascii="Calibri" w:hAnsi="Calibri" w:cs="Calibri"/>
        </w:rPr>
        <w:t>ows</w:t>
      </w:r>
      <w:proofErr w:type="spellEnd"/>
      <w:r w:rsidRPr="00402555">
        <w:rPr>
          <w:rFonts w:ascii="Calibri" w:hAnsi="Calibri" w:cs="Calibri"/>
        </w:rPr>
        <w:t xml:space="preserve">, and </w:t>
      </w:r>
      <w:proofErr w:type="spellStart"/>
      <w:r w:rsidRPr="00402555">
        <w:rPr>
          <w:rFonts w:ascii="Calibri" w:hAnsi="Calibri" w:cs="Calibri"/>
        </w:rPr>
        <w:t>nows</w:t>
      </w:r>
      <w:proofErr w:type="spellEnd"/>
      <w:r w:rsidRPr="00402555">
        <w:rPr>
          <w:rFonts w:ascii="Calibri" w:hAnsi="Calibri" w:cs="Calibri"/>
        </w:rPr>
        <w:t xml:space="preserve"> where appropriate. For further details, please refer to the school’s Religious Education Policy and The Church of England’s Statement of Entitlement.</w:t>
      </w:r>
    </w:p>
    <w:p w14:paraId="3DEBC0A1" w14:textId="07307ADD" w:rsidR="00032A1B" w:rsidRPr="00402555" w:rsidRDefault="00AB65BA" w:rsidP="00454272">
      <w:pPr>
        <w:rPr>
          <w:rFonts w:ascii="Calibri" w:hAnsi="Calibri" w:cs="Calibri"/>
        </w:rPr>
      </w:pPr>
      <w:bookmarkStart w:id="0" w:name="_Hlk159249236"/>
      <w:r w:rsidRPr="00402555">
        <w:rPr>
          <w:rFonts w:ascii="Calibri" w:hAnsi="Calibri" w:cs="Calibri"/>
          <w:b/>
          <w:bCs/>
        </w:rPr>
        <w:t>Spirituality within the Curriculum</w:t>
      </w:r>
      <w:r w:rsidRPr="00402555">
        <w:rPr>
          <w:rFonts w:ascii="Calibri" w:hAnsi="Calibri" w:cs="Calibri"/>
        </w:rPr>
        <w:t xml:space="preserve"> </w:t>
      </w:r>
    </w:p>
    <w:p w14:paraId="4B1A969B" w14:textId="03A3C390" w:rsidR="00032A1B" w:rsidRPr="00402555" w:rsidRDefault="00032A1B" w:rsidP="00454272">
      <w:pPr>
        <w:rPr>
          <w:rFonts w:ascii="Calibri" w:hAnsi="Calibri" w:cs="Calibri"/>
        </w:rPr>
      </w:pPr>
      <w:r w:rsidRPr="00402555">
        <w:rPr>
          <w:rFonts w:ascii="Calibri" w:hAnsi="Calibri" w:cs="Calibri"/>
        </w:rPr>
        <w:t>Our vision for everyone to flourish as a unique individual, made in the likeness of God, has</w:t>
      </w:r>
      <w:r w:rsidR="00AB65BA" w:rsidRPr="00402555">
        <w:rPr>
          <w:rFonts w:ascii="Calibri" w:hAnsi="Calibri" w:cs="Calibri"/>
        </w:rPr>
        <w:t xml:space="preserve"> driv</w:t>
      </w:r>
      <w:r w:rsidRPr="00402555">
        <w:rPr>
          <w:rFonts w:ascii="Calibri" w:hAnsi="Calibri" w:cs="Calibri"/>
        </w:rPr>
        <w:t>en</w:t>
      </w:r>
      <w:r w:rsidR="00AB65BA" w:rsidRPr="00402555">
        <w:rPr>
          <w:rFonts w:ascii="Calibri" w:hAnsi="Calibri" w:cs="Calibri"/>
        </w:rPr>
        <w:t xml:space="preserve"> </w:t>
      </w:r>
      <w:r w:rsidRPr="00402555">
        <w:rPr>
          <w:rFonts w:ascii="Calibri" w:hAnsi="Calibri" w:cs="Calibri"/>
        </w:rPr>
        <w:t>the</w:t>
      </w:r>
      <w:r w:rsidR="00AB65BA" w:rsidRPr="00402555">
        <w:rPr>
          <w:rFonts w:ascii="Calibri" w:hAnsi="Calibri" w:cs="Calibri"/>
        </w:rPr>
        <w:t xml:space="preserve"> design</w:t>
      </w:r>
      <w:r w:rsidRPr="00402555">
        <w:rPr>
          <w:rFonts w:ascii="Calibri" w:hAnsi="Calibri" w:cs="Calibri"/>
        </w:rPr>
        <w:t xml:space="preserve"> of our curriculum. It is aspirational.  It celebrates diversity and difference.  It opens the eyes of pupils to a world beyond </w:t>
      </w:r>
      <w:r w:rsidR="0026688E" w:rsidRPr="00402555">
        <w:rPr>
          <w:rFonts w:ascii="Calibri" w:hAnsi="Calibri" w:cs="Calibri"/>
        </w:rPr>
        <w:t xml:space="preserve">Long </w:t>
      </w:r>
      <w:r w:rsidR="009B5B60" w:rsidRPr="00402555">
        <w:rPr>
          <w:rFonts w:ascii="Calibri" w:hAnsi="Calibri" w:cs="Calibri"/>
        </w:rPr>
        <w:t xml:space="preserve">Itchington </w:t>
      </w:r>
      <w:r w:rsidRPr="00402555">
        <w:rPr>
          <w:rFonts w:ascii="Calibri" w:hAnsi="Calibri" w:cs="Calibri"/>
        </w:rPr>
        <w:t>and offers the opportunity for pupils to</w:t>
      </w:r>
      <w:r w:rsidR="004B6FB4" w:rsidRPr="00402555">
        <w:rPr>
          <w:rFonts w:ascii="Calibri" w:hAnsi="Calibri" w:cs="Calibri"/>
        </w:rPr>
        <w:t xml:space="preserve"> live out the school values</w:t>
      </w:r>
      <w:r w:rsidRPr="00402555">
        <w:rPr>
          <w:rFonts w:ascii="Calibri" w:hAnsi="Calibri" w:cs="Calibri"/>
        </w:rPr>
        <w:t xml:space="preserve">.  </w:t>
      </w:r>
      <w:r w:rsidR="00AB65BA" w:rsidRPr="00402555">
        <w:rPr>
          <w:rFonts w:ascii="Calibri" w:hAnsi="Calibri" w:cs="Calibri"/>
        </w:rPr>
        <w:t xml:space="preserve"> Drawing on the language of wows, </w:t>
      </w:r>
      <w:proofErr w:type="spellStart"/>
      <w:r w:rsidR="00AB65BA" w:rsidRPr="00402555">
        <w:rPr>
          <w:rFonts w:ascii="Calibri" w:hAnsi="Calibri" w:cs="Calibri"/>
        </w:rPr>
        <w:t>ows</w:t>
      </w:r>
      <w:proofErr w:type="spellEnd"/>
      <w:r w:rsidR="00AB65BA" w:rsidRPr="00402555">
        <w:rPr>
          <w:rFonts w:ascii="Calibri" w:hAnsi="Calibri" w:cs="Calibri"/>
        </w:rPr>
        <w:t xml:space="preserve"> and </w:t>
      </w:r>
      <w:proofErr w:type="spellStart"/>
      <w:r w:rsidR="00AB65BA" w:rsidRPr="00402555">
        <w:rPr>
          <w:rFonts w:ascii="Calibri" w:hAnsi="Calibri" w:cs="Calibri"/>
        </w:rPr>
        <w:t>nows</w:t>
      </w:r>
      <w:proofErr w:type="spellEnd"/>
      <w:r w:rsidR="00AB65BA" w:rsidRPr="00402555">
        <w:rPr>
          <w:rFonts w:ascii="Calibri" w:hAnsi="Calibri" w:cs="Calibri"/>
        </w:rPr>
        <w:t>, conversations around spirituality will be included in classroom teaching when appropriate from Reception to Year 6</w:t>
      </w:r>
      <w:r w:rsidRPr="00402555">
        <w:rPr>
          <w:rFonts w:ascii="Calibri" w:hAnsi="Calibri" w:cs="Calibri"/>
        </w:rPr>
        <w:t xml:space="preserve">. </w:t>
      </w:r>
      <w:r w:rsidR="00C140E7" w:rsidRPr="00402555">
        <w:rPr>
          <w:rFonts w:ascii="Calibri" w:hAnsi="Calibri" w:cs="Calibri"/>
        </w:rPr>
        <w:t xml:space="preserve">We are committed to making space in the crowded curriculum for making and taking opportunities to nurture spiritual growth. </w:t>
      </w:r>
    </w:p>
    <w:p w14:paraId="03C0D510" w14:textId="3C921A11" w:rsidR="00AB65BA" w:rsidRPr="00402555" w:rsidRDefault="00D91A6F" w:rsidP="00454272">
      <w:pPr>
        <w:rPr>
          <w:rFonts w:ascii="Calibri" w:hAnsi="Calibri" w:cs="Calibri"/>
        </w:rPr>
      </w:pPr>
      <w:r w:rsidRPr="00402555">
        <w:rPr>
          <w:rFonts w:ascii="Calibri" w:hAnsi="Calibri" w:cs="Calibri"/>
        </w:rPr>
        <w:t xml:space="preserve">Below are some examples of opportunities for spirituality to be nurtured in our curriculum. </w:t>
      </w:r>
    </w:p>
    <w:p w14:paraId="2B2C0D4E" w14:textId="77777777" w:rsidR="00D91A6F" w:rsidRPr="00402555" w:rsidRDefault="00D91A6F" w:rsidP="00454272">
      <w:pPr>
        <w:rPr>
          <w:rFonts w:ascii="Calibri" w:hAnsi="Calibri" w:cs="Calibri"/>
          <w:b/>
          <w:bCs/>
        </w:rPr>
      </w:pPr>
      <w:r w:rsidRPr="00402555">
        <w:rPr>
          <w:rFonts w:ascii="Calibri" w:hAnsi="Calibri" w:cs="Calibri"/>
          <w:b/>
          <w:bCs/>
        </w:rPr>
        <w:t>Maths</w:t>
      </w:r>
    </w:p>
    <w:p w14:paraId="30818262" w14:textId="77777777" w:rsidR="00D91A6F" w:rsidRPr="00402555" w:rsidRDefault="00D91A6F" w:rsidP="00454272">
      <w:pPr>
        <w:rPr>
          <w:rFonts w:ascii="Calibri" w:hAnsi="Calibri" w:cs="Calibri"/>
        </w:rPr>
      </w:pPr>
      <w:r w:rsidRPr="00402555">
        <w:rPr>
          <w:rFonts w:ascii="Calibri" w:hAnsi="Calibri" w:cs="Calibri"/>
        </w:rPr>
        <w:t xml:space="preserve"> Points to consider:</w:t>
      </w:r>
    </w:p>
    <w:p w14:paraId="370FE669" w14:textId="77777777" w:rsidR="00D91A6F" w:rsidRPr="00402555" w:rsidRDefault="00D91A6F" w:rsidP="00454272">
      <w:pPr>
        <w:rPr>
          <w:rFonts w:ascii="Calibri" w:hAnsi="Calibri" w:cs="Calibri"/>
        </w:rPr>
      </w:pPr>
      <w:r w:rsidRPr="00402555">
        <w:rPr>
          <w:rFonts w:ascii="Calibri" w:hAnsi="Calibri" w:cs="Calibri"/>
        </w:rPr>
        <w:t xml:space="preserve"> • The wonder of number patterns </w:t>
      </w:r>
    </w:p>
    <w:p w14:paraId="43A91B7B" w14:textId="77777777" w:rsidR="00D91A6F" w:rsidRPr="00402555" w:rsidRDefault="00D91A6F" w:rsidP="00454272">
      <w:pPr>
        <w:rPr>
          <w:rFonts w:ascii="Calibri" w:hAnsi="Calibri" w:cs="Calibri"/>
        </w:rPr>
      </w:pPr>
      <w:r w:rsidRPr="00402555">
        <w:rPr>
          <w:rFonts w:ascii="Calibri" w:hAnsi="Calibri" w:cs="Calibri"/>
        </w:rPr>
        <w:t xml:space="preserve">• What cannot be measured? For example, love </w:t>
      </w:r>
    </w:p>
    <w:p w14:paraId="35F4D799" w14:textId="77777777" w:rsidR="00D91A6F" w:rsidRPr="00402555" w:rsidRDefault="00D91A6F" w:rsidP="00454272">
      <w:pPr>
        <w:rPr>
          <w:rFonts w:ascii="Calibri" w:hAnsi="Calibri" w:cs="Calibri"/>
        </w:rPr>
      </w:pPr>
      <w:r w:rsidRPr="00402555">
        <w:rPr>
          <w:rFonts w:ascii="Calibri" w:hAnsi="Calibri" w:cs="Calibri"/>
        </w:rPr>
        <w:t xml:space="preserve">• What cannot be accurately counted? For example, the difference an act of kindness makes. </w:t>
      </w:r>
    </w:p>
    <w:p w14:paraId="2B04C6B4" w14:textId="77777777" w:rsidR="00D91A6F" w:rsidRPr="00402555" w:rsidRDefault="00D91A6F" w:rsidP="00454272">
      <w:pPr>
        <w:rPr>
          <w:rFonts w:ascii="Calibri" w:hAnsi="Calibri" w:cs="Calibri"/>
          <w:b/>
          <w:bCs/>
        </w:rPr>
      </w:pPr>
      <w:r w:rsidRPr="00402555">
        <w:rPr>
          <w:rFonts w:ascii="Calibri" w:hAnsi="Calibri" w:cs="Calibri"/>
          <w:b/>
          <w:bCs/>
        </w:rPr>
        <w:t xml:space="preserve">Reading </w:t>
      </w:r>
    </w:p>
    <w:p w14:paraId="6D284D98" w14:textId="77777777" w:rsidR="00D91A6F" w:rsidRPr="00402555" w:rsidRDefault="00D91A6F" w:rsidP="00454272">
      <w:pPr>
        <w:rPr>
          <w:rFonts w:ascii="Calibri" w:hAnsi="Calibri" w:cs="Calibri"/>
        </w:rPr>
      </w:pPr>
      <w:r w:rsidRPr="00402555">
        <w:rPr>
          <w:rFonts w:ascii="Calibri" w:hAnsi="Calibri" w:cs="Calibri"/>
        </w:rPr>
        <w:t xml:space="preserve">Points to consider: </w:t>
      </w:r>
    </w:p>
    <w:p w14:paraId="53409EB1" w14:textId="77777777" w:rsidR="00D91A6F" w:rsidRPr="00402555" w:rsidRDefault="00D91A6F" w:rsidP="00454272">
      <w:pPr>
        <w:rPr>
          <w:rFonts w:ascii="Calibri" w:hAnsi="Calibri" w:cs="Calibri"/>
        </w:rPr>
      </w:pPr>
      <w:r w:rsidRPr="00402555">
        <w:rPr>
          <w:rFonts w:ascii="Calibri" w:hAnsi="Calibri" w:cs="Calibri"/>
        </w:rPr>
        <w:t xml:space="preserve">• Using searching questions around a text. What inspired you in this text?  How did a character cope with a challenge in life? How did the actions of a character surprise you? How do you think you would have responded to that wow or ow moment? What do you think makes these words so powerful/beautiful/painful? </w:t>
      </w:r>
    </w:p>
    <w:p w14:paraId="6A547F73" w14:textId="77777777" w:rsidR="00D91A6F" w:rsidRPr="00402555" w:rsidRDefault="00D91A6F" w:rsidP="00454272">
      <w:pPr>
        <w:rPr>
          <w:rFonts w:ascii="Calibri" w:hAnsi="Calibri" w:cs="Calibri"/>
          <w:b/>
          <w:bCs/>
        </w:rPr>
      </w:pPr>
      <w:r w:rsidRPr="00402555">
        <w:rPr>
          <w:rFonts w:ascii="Calibri" w:hAnsi="Calibri" w:cs="Calibri"/>
          <w:b/>
          <w:bCs/>
        </w:rPr>
        <w:t xml:space="preserve">Writing </w:t>
      </w:r>
    </w:p>
    <w:p w14:paraId="7F86417D" w14:textId="5C8B62A7" w:rsidR="00D91A6F" w:rsidRPr="00402555" w:rsidRDefault="00D91A6F" w:rsidP="00454272">
      <w:pPr>
        <w:rPr>
          <w:rFonts w:ascii="Calibri" w:hAnsi="Calibri" w:cs="Calibri"/>
        </w:rPr>
      </w:pPr>
      <w:r w:rsidRPr="00402555">
        <w:rPr>
          <w:rFonts w:ascii="Calibri" w:hAnsi="Calibri" w:cs="Calibri"/>
        </w:rPr>
        <w:t>Points to consider:</w:t>
      </w:r>
    </w:p>
    <w:p w14:paraId="106639B1" w14:textId="0619499C" w:rsidR="004B58D2" w:rsidRPr="00402555" w:rsidRDefault="00D91A6F" w:rsidP="00454272">
      <w:pPr>
        <w:rPr>
          <w:rFonts w:ascii="Calibri" w:hAnsi="Calibri" w:cs="Calibri"/>
        </w:rPr>
      </w:pPr>
      <w:r w:rsidRPr="00402555">
        <w:rPr>
          <w:rFonts w:ascii="Calibri" w:hAnsi="Calibri" w:cs="Calibri"/>
        </w:rPr>
        <w:t xml:space="preserve"> • Inviting pupils to write about things that have profound meaning to them and valuing and responding to their ideas and thoughts, following them up, and not allowing it to be simply reduced to an evaluation of SPAG?</w:t>
      </w:r>
    </w:p>
    <w:p w14:paraId="1D5F5711" w14:textId="3EA30E3E" w:rsidR="00D91A6F" w:rsidRPr="00402555" w:rsidRDefault="00D91A6F" w:rsidP="00454272">
      <w:pPr>
        <w:rPr>
          <w:rFonts w:ascii="Calibri" w:hAnsi="Calibri" w:cs="Calibri"/>
        </w:rPr>
      </w:pPr>
      <w:r w:rsidRPr="00402555">
        <w:rPr>
          <w:rFonts w:ascii="Calibri" w:hAnsi="Calibri" w:cs="Calibri"/>
          <w:b/>
          <w:bCs/>
        </w:rPr>
        <w:t>DT</w:t>
      </w:r>
      <w:r w:rsidRPr="00402555">
        <w:rPr>
          <w:rFonts w:ascii="Calibri" w:hAnsi="Calibri" w:cs="Calibri"/>
        </w:rPr>
        <w:t xml:space="preserve"> </w:t>
      </w:r>
    </w:p>
    <w:p w14:paraId="139816DF" w14:textId="77777777" w:rsidR="00D91A6F" w:rsidRPr="00402555" w:rsidRDefault="00D91A6F" w:rsidP="00454272">
      <w:pPr>
        <w:rPr>
          <w:rFonts w:ascii="Calibri" w:hAnsi="Calibri" w:cs="Calibri"/>
        </w:rPr>
      </w:pPr>
      <w:r w:rsidRPr="00402555">
        <w:rPr>
          <w:rFonts w:ascii="Calibri" w:hAnsi="Calibri" w:cs="Calibri"/>
        </w:rPr>
        <w:t xml:space="preserve">Points to consider: </w:t>
      </w:r>
    </w:p>
    <w:p w14:paraId="6C812D29" w14:textId="32AE7854" w:rsidR="00D91A6F" w:rsidRPr="00402555" w:rsidRDefault="00D91A6F" w:rsidP="00454272">
      <w:pPr>
        <w:rPr>
          <w:rFonts w:ascii="Calibri" w:hAnsi="Calibri" w:cs="Calibri"/>
        </w:rPr>
      </w:pPr>
      <w:r w:rsidRPr="00402555">
        <w:rPr>
          <w:rFonts w:ascii="Calibri" w:hAnsi="Calibri" w:cs="Calibri"/>
        </w:rPr>
        <w:t xml:space="preserve">• What motivates designers and their decisions? For example, is it a desire to make money or a desire to help and make improvements to daily life for everyone? </w:t>
      </w:r>
    </w:p>
    <w:p w14:paraId="5A6CE9A9" w14:textId="77777777" w:rsidR="00D91A6F" w:rsidRPr="00402555" w:rsidRDefault="00D91A6F" w:rsidP="00454272">
      <w:pPr>
        <w:rPr>
          <w:rFonts w:ascii="Calibri" w:hAnsi="Calibri" w:cs="Calibri"/>
        </w:rPr>
      </w:pPr>
      <w:r w:rsidRPr="00402555">
        <w:rPr>
          <w:rFonts w:ascii="Calibri" w:hAnsi="Calibri" w:cs="Calibri"/>
          <w:b/>
          <w:bCs/>
        </w:rPr>
        <w:t>Music</w:t>
      </w:r>
      <w:r w:rsidRPr="00402555">
        <w:rPr>
          <w:rFonts w:ascii="Calibri" w:hAnsi="Calibri" w:cs="Calibri"/>
        </w:rPr>
        <w:t xml:space="preserve"> </w:t>
      </w:r>
    </w:p>
    <w:p w14:paraId="1A742EDA" w14:textId="6A4B00DC" w:rsidR="00D91A6F" w:rsidRPr="00402555" w:rsidRDefault="00D91A6F" w:rsidP="00454272">
      <w:pPr>
        <w:rPr>
          <w:rFonts w:ascii="Calibri" w:hAnsi="Calibri" w:cs="Calibri"/>
        </w:rPr>
      </w:pPr>
      <w:r w:rsidRPr="00402555">
        <w:rPr>
          <w:rFonts w:ascii="Calibri" w:hAnsi="Calibri" w:cs="Calibri"/>
        </w:rPr>
        <w:t xml:space="preserve">Points to consider: </w:t>
      </w:r>
    </w:p>
    <w:p w14:paraId="1869E69E" w14:textId="77777777" w:rsidR="00D91A6F" w:rsidRPr="00402555" w:rsidRDefault="00D91A6F" w:rsidP="00454272">
      <w:pPr>
        <w:rPr>
          <w:rFonts w:ascii="Calibri" w:hAnsi="Calibri" w:cs="Calibri"/>
        </w:rPr>
      </w:pPr>
      <w:r w:rsidRPr="00402555">
        <w:rPr>
          <w:rFonts w:ascii="Calibri" w:hAnsi="Calibri" w:cs="Calibri"/>
        </w:rPr>
        <w:lastRenderedPageBreak/>
        <w:t>• What style of music ‘invites you to explore the mystery that dances within your soul’ (K. Hall)?</w:t>
      </w:r>
    </w:p>
    <w:p w14:paraId="548FB6E7" w14:textId="77777777" w:rsidR="00D91A6F" w:rsidRPr="00402555" w:rsidRDefault="00D91A6F" w:rsidP="00454272">
      <w:pPr>
        <w:rPr>
          <w:rFonts w:ascii="Calibri" w:hAnsi="Calibri" w:cs="Calibri"/>
        </w:rPr>
      </w:pPr>
      <w:r w:rsidRPr="00402555">
        <w:rPr>
          <w:rFonts w:ascii="Calibri" w:hAnsi="Calibri" w:cs="Calibri"/>
        </w:rPr>
        <w:t xml:space="preserve"> • What styles of music have the opposite effect? </w:t>
      </w:r>
    </w:p>
    <w:p w14:paraId="17351501" w14:textId="77777777" w:rsidR="00D91A6F" w:rsidRPr="00402555" w:rsidRDefault="00D91A6F" w:rsidP="00454272">
      <w:pPr>
        <w:rPr>
          <w:rFonts w:ascii="Calibri" w:hAnsi="Calibri" w:cs="Calibri"/>
        </w:rPr>
      </w:pPr>
      <w:r w:rsidRPr="00402555">
        <w:rPr>
          <w:rFonts w:ascii="Calibri" w:hAnsi="Calibri" w:cs="Calibri"/>
        </w:rPr>
        <w:t>• How does music encourage creativity, delight, and curiosity?</w:t>
      </w:r>
    </w:p>
    <w:p w14:paraId="082B1586" w14:textId="77777777" w:rsidR="00D91A6F" w:rsidRPr="00402555" w:rsidRDefault="00D91A6F" w:rsidP="00454272">
      <w:pPr>
        <w:rPr>
          <w:rFonts w:ascii="Calibri" w:hAnsi="Calibri" w:cs="Calibri"/>
        </w:rPr>
      </w:pPr>
      <w:r w:rsidRPr="00402555">
        <w:rPr>
          <w:rFonts w:ascii="Calibri" w:hAnsi="Calibri" w:cs="Calibri"/>
          <w:b/>
          <w:bCs/>
        </w:rPr>
        <w:t xml:space="preserve"> MFL</w:t>
      </w:r>
      <w:r w:rsidRPr="00402555">
        <w:rPr>
          <w:rFonts w:ascii="Calibri" w:hAnsi="Calibri" w:cs="Calibri"/>
        </w:rPr>
        <w:t xml:space="preserve"> </w:t>
      </w:r>
    </w:p>
    <w:p w14:paraId="37814F62" w14:textId="77777777" w:rsidR="00D91A6F" w:rsidRPr="00402555" w:rsidRDefault="00D91A6F" w:rsidP="00454272">
      <w:pPr>
        <w:rPr>
          <w:rFonts w:ascii="Calibri" w:hAnsi="Calibri" w:cs="Calibri"/>
        </w:rPr>
      </w:pPr>
      <w:r w:rsidRPr="00402555">
        <w:rPr>
          <w:rFonts w:ascii="Calibri" w:hAnsi="Calibri" w:cs="Calibri"/>
        </w:rPr>
        <w:t xml:space="preserve">Points to consider: </w:t>
      </w:r>
    </w:p>
    <w:p w14:paraId="08348261" w14:textId="77777777" w:rsidR="00D91A6F" w:rsidRPr="00402555" w:rsidRDefault="00D91A6F" w:rsidP="00454272">
      <w:pPr>
        <w:rPr>
          <w:rFonts w:ascii="Calibri" w:hAnsi="Calibri" w:cs="Calibri"/>
        </w:rPr>
      </w:pPr>
      <w:r w:rsidRPr="00402555">
        <w:rPr>
          <w:rFonts w:ascii="Calibri" w:hAnsi="Calibri" w:cs="Calibri"/>
        </w:rPr>
        <w:t xml:space="preserve">• What motivates language learning? For example, buying an ice cream on holiday or welcoming and comforting a stranger in our country? </w:t>
      </w:r>
    </w:p>
    <w:p w14:paraId="347381C5" w14:textId="77777777" w:rsidR="00D91A6F" w:rsidRPr="00402555" w:rsidRDefault="00D91A6F" w:rsidP="00454272">
      <w:pPr>
        <w:rPr>
          <w:rFonts w:ascii="Calibri" w:hAnsi="Calibri" w:cs="Calibri"/>
        </w:rPr>
      </w:pPr>
      <w:r w:rsidRPr="00402555">
        <w:rPr>
          <w:rFonts w:ascii="Calibri" w:hAnsi="Calibri" w:cs="Calibri"/>
        </w:rPr>
        <w:t>• What does it feel like to genuinely communicate with someone in a new language?</w:t>
      </w:r>
    </w:p>
    <w:p w14:paraId="76778D9F" w14:textId="77777777" w:rsidR="00D91A6F" w:rsidRPr="00402555" w:rsidRDefault="00D91A6F" w:rsidP="00454272">
      <w:pPr>
        <w:rPr>
          <w:rFonts w:ascii="Calibri" w:hAnsi="Calibri" w:cs="Calibri"/>
          <w:b/>
          <w:bCs/>
        </w:rPr>
      </w:pPr>
      <w:r w:rsidRPr="00402555">
        <w:rPr>
          <w:rFonts w:ascii="Calibri" w:hAnsi="Calibri" w:cs="Calibri"/>
        </w:rPr>
        <w:t xml:space="preserve"> </w:t>
      </w:r>
      <w:r w:rsidRPr="00402555">
        <w:rPr>
          <w:rFonts w:ascii="Calibri" w:hAnsi="Calibri" w:cs="Calibri"/>
          <w:b/>
          <w:bCs/>
        </w:rPr>
        <w:t xml:space="preserve">Geography </w:t>
      </w:r>
    </w:p>
    <w:p w14:paraId="1FE00340" w14:textId="77777777" w:rsidR="00C140E7" w:rsidRPr="00402555" w:rsidRDefault="00D91A6F" w:rsidP="00454272">
      <w:pPr>
        <w:rPr>
          <w:rFonts w:ascii="Calibri" w:hAnsi="Calibri" w:cs="Calibri"/>
        </w:rPr>
      </w:pPr>
      <w:r w:rsidRPr="00402555">
        <w:rPr>
          <w:rFonts w:ascii="Calibri" w:hAnsi="Calibri" w:cs="Calibri"/>
        </w:rPr>
        <w:t>Points to consider:</w:t>
      </w:r>
    </w:p>
    <w:p w14:paraId="37853D9B" w14:textId="0D992480" w:rsidR="00C140E7" w:rsidRPr="00402555" w:rsidRDefault="00D91A6F" w:rsidP="00C140E7">
      <w:pPr>
        <w:pStyle w:val="ListParagraph"/>
        <w:numPr>
          <w:ilvl w:val="1"/>
          <w:numId w:val="1"/>
        </w:numPr>
        <w:ind w:left="360"/>
        <w:rPr>
          <w:rFonts w:ascii="Calibri" w:hAnsi="Calibri" w:cs="Calibri"/>
        </w:rPr>
      </w:pPr>
      <w:r w:rsidRPr="00402555">
        <w:rPr>
          <w:rFonts w:ascii="Calibri" w:hAnsi="Calibri" w:cs="Calibri"/>
        </w:rPr>
        <w:t>The wow of physical geography</w:t>
      </w:r>
    </w:p>
    <w:p w14:paraId="0620DD7B" w14:textId="3090A135" w:rsidR="00C140E7" w:rsidRPr="00402555" w:rsidRDefault="00C140E7" w:rsidP="00C140E7">
      <w:pPr>
        <w:pStyle w:val="ListParagraph"/>
        <w:numPr>
          <w:ilvl w:val="1"/>
          <w:numId w:val="1"/>
        </w:numPr>
        <w:ind w:left="360"/>
        <w:rPr>
          <w:rFonts w:ascii="Calibri" w:hAnsi="Calibri" w:cs="Calibri"/>
        </w:rPr>
      </w:pPr>
      <w:r w:rsidRPr="00402555">
        <w:rPr>
          <w:rFonts w:ascii="Calibri" w:hAnsi="Calibri" w:cs="Calibri"/>
        </w:rPr>
        <w:t>The ow of discovering different physical regions do not provide the same opportunities.</w:t>
      </w:r>
    </w:p>
    <w:p w14:paraId="7DD3A9F1" w14:textId="4F994BDF" w:rsidR="00C140E7" w:rsidRPr="00402555" w:rsidRDefault="00C140E7" w:rsidP="00C140E7">
      <w:pPr>
        <w:pStyle w:val="ListParagraph"/>
        <w:numPr>
          <w:ilvl w:val="1"/>
          <w:numId w:val="1"/>
        </w:numPr>
        <w:ind w:left="360"/>
        <w:rPr>
          <w:rFonts w:ascii="Calibri" w:hAnsi="Calibri" w:cs="Calibri"/>
        </w:rPr>
      </w:pPr>
      <w:r w:rsidRPr="00402555">
        <w:rPr>
          <w:rFonts w:ascii="Calibri" w:hAnsi="Calibri" w:cs="Calibri"/>
        </w:rPr>
        <w:t xml:space="preserve">What options/opportunities are there to respond and take responsibility in a challenging world? </w:t>
      </w:r>
    </w:p>
    <w:p w14:paraId="5875DB5C" w14:textId="77777777" w:rsidR="00C140E7" w:rsidRPr="00402555" w:rsidRDefault="00C140E7" w:rsidP="00C140E7">
      <w:pPr>
        <w:rPr>
          <w:rFonts w:ascii="Calibri" w:hAnsi="Calibri" w:cs="Calibri"/>
          <w:b/>
          <w:bCs/>
        </w:rPr>
      </w:pPr>
      <w:r w:rsidRPr="00402555">
        <w:rPr>
          <w:rFonts w:ascii="Calibri" w:hAnsi="Calibri" w:cs="Calibri"/>
          <w:b/>
          <w:bCs/>
        </w:rPr>
        <w:t>History</w:t>
      </w:r>
    </w:p>
    <w:p w14:paraId="10B9D9D6" w14:textId="77777777" w:rsidR="00C140E7" w:rsidRPr="00402555" w:rsidRDefault="00C140E7" w:rsidP="00C140E7">
      <w:pPr>
        <w:rPr>
          <w:rFonts w:ascii="Calibri" w:hAnsi="Calibri" w:cs="Calibri"/>
        </w:rPr>
      </w:pPr>
      <w:r w:rsidRPr="00402555">
        <w:rPr>
          <w:rFonts w:ascii="Calibri" w:hAnsi="Calibri" w:cs="Calibri"/>
        </w:rPr>
        <w:t xml:space="preserve"> Points to consider:</w:t>
      </w:r>
    </w:p>
    <w:p w14:paraId="5F2FB713" w14:textId="77777777" w:rsidR="00C140E7" w:rsidRPr="00402555" w:rsidRDefault="00C140E7" w:rsidP="00C140E7">
      <w:pPr>
        <w:rPr>
          <w:rFonts w:ascii="Calibri" w:hAnsi="Calibri" w:cs="Calibri"/>
        </w:rPr>
      </w:pPr>
      <w:r w:rsidRPr="00402555">
        <w:rPr>
          <w:rFonts w:ascii="Calibri" w:hAnsi="Calibri" w:cs="Calibri"/>
        </w:rPr>
        <w:t xml:space="preserve">• Which stories tell historical wows? </w:t>
      </w:r>
    </w:p>
    <w:p w14:paraId="435F0942" w14:textId="77777777" w:rsidR="00C140E7" w:rsidRPr="00402555" w:rsidRDefault="00C140E7" w:rsidP="00C140E7">
      <w:pPr>
        <w:rPr>
          <w:rFonts w:ascii="Calibri" w:hAnsi="Calibri" w:cs="Calibri"/>
        </w:rPr>
      </w:pPr>
      <w:r w:rsidRPr="00402555">
        <w:rPr>
          <w:rFonts w:ascii="Calibri" w:hAnsi="Calibri" w:cs="Calibri"/>
        </w:rPr>
        <w:t xml:space="preserve">• Which stories tell historical </w:t>
      </w:r>
      <w:proofErr w:type="spellStart"/>
      <w:r w:rsidRPr="00402555">
        <w:rPr>
          <w:rFonts w:ascii="Calibri" w:hAnsi="Calibri" w:cs="Calibri"/>
        </w:rPr>
        <w:t>ows</w:t>
      </w:r>
      <w:proofErr w:type="spellEnd"/>
      <w:r w:rsidRPr="00402555">
        <w:rPr>
          <w:rFonts w:ascii="Calibri" w:hAnsi="Calibri" w:cs="Calibri"/>
        </w:rPr>
        <w:t xml:space="preserve">? </w:t>
      </w:r>
    </w:p>
    <w:p w14:paraId="167E1798" w14:textId="77777777" w:rsidR="00C140E7" w:rsidRPr="00402555" w:rsidRDefault="00C140E7" w:rsidP="00C140E7">
      <w:pPr>
        <w:rPr>
          <w:rFonts w:ascii="Calibri" w:hAnsi="Calibri" w:cs="Calibri"/>
        </w:rPr>
      </w:pPr>
      <w:r w:rsidRPr="00402555">
        <w:rPr>
          <w:rFonts w:ascii="Calibri" w:hAnsi="Calibri" w:cs="Calibri"/>
        </w:rPr>
        <w:t xml:space="preserve">• What lessons for future decisions and choices do they provide? </w:t>
      </w:r>
    </w:p>
    <w:p w14:paraId="6A3ACC99" w14:textId="77777777" w:rsidR="00C140E7" w:rsidRPr="00402555" w:rsidRDefault="00C140E7" w:rsidP="00C140E7">
      <w:pPr>
        <w:rPr>
          <w:rFonts w:ascii="Calibri" w:hAnsi="Calibri" w:cs="Calibri"/>
          <w:b/>
          <w:bCs/>
        </w:rPr>
      </w:pPr>
      <w:r w:rsidRPr="00402555">
        <w:rPr>
          <w:rFonts w:ascii="Calibri" w:hAnsi="Calibri" w:cs="Calibri"/>
          <w:b/>
          <w:bCs/>
        </w:rPr>
        <w:t>PE</w:t>
      </w:r>
    </w:p>
    <w:p w14:paraId="100E7F2E" w14:textId="77777777" w:rsidR="00C140E7" w:rsidRPr="00402555" w:rsidRDefault="00C140E7" w:rsidP="00C140E7">
      <w:pPr>
        <w:rPr>
          <w:rFonts w:ascii="Calibri" w:hAnsi="Calibri" w:cs="Calibri"/>
        </w:rPr>
      </w:pPr>
      <w:r w:rsidRPr="00402555">
        <w:rPr>
          <w:rFonts w:ascii="Calibri" w:hAnsi="Calibri" w:cs="Calibri"/>
          <w:b/>
          <w:bCs/>
        </w:rPr>
        <w:t xml:space="preserve"> </w:t>
      </w:r>
      <w:r w:rsidRPr="00402555">
        <w:rPr>
          <w:rFonts w:ascii="Calibri" w:hAnsi="Calibri" w:cs="Calibri"/>
        </w:rPr>
        <w:t xml:space="preserve">Points to consider: </w:t>
      </w:r>
    </w:p>
    <w:p w14:paraId="6CC6D100" w14:textId="77777777" w:rsidR="00C140E7" w:rsidRPr="00402555" w:rsidRDefault="00C140E7" w:rsidP="00C140E7">
      <w:pPr>
        <w:rPr>
          <w:rFonts w:ascii="Calibri" w:hAnsi="Calibri" w:cs="Calibri"/>
        </w:rPr>
      </w:pPr>
      <w:r w:rsidRPr="00402555">
        <w:rPr>
          <w:rFonts w:ascii="Calibri" w:hAnsi="Calibri" w:cs="Calibri"/>
        </w:rPr>
        <w:t xml:space="preserve">• How do you celebrate a new skill? How does it feel to be proud of your whole self? </w:t>
      </w:r>
    </w:p>
    <w:p w14:paraId="79439785" w14:textId="77777777" w:rsidR="00C140E7" w:rsidRPr="00402555" w:rsidRDefault="00C140E7" w:rsidP="00C140E7">
      <w:pPr>
        <w:rPr>
          <w:rFonts w:ascii="Calibri" w:hAnsi="Calibri" w:cs="Calibri"/>
        </w:rPr>
      </w:pPr>
      <w:r w:rsidRPr="00402555">
        <w:rPr>
          <w:rFonts w:ascii="Calibri" w:hAnsi="Calibri" w:cs="Calibri"/>
        </w:rPr>
        <w:t xml:space="preserve">• What does it feel like to be completely focused on a task or challenge? </w:t>
      </w:r>
    </w:p>
    <w:p w14:paraId="033E0CD7" w14:textId="77777777" w:rsidR="00C140E7" w:rsidRPr="00402555" w:rsidRDefault="00C140E7" w:rsidP="00C140E7">
      <w:pPr>
        <w:rPr>
          <w:rFonts w:ascii="Calibri" w:hAnsi="Calibri" w:cs="Calibri"/>
        </w:rPr>
      </w:pPr>
      <w:r w:rsidRPr="00402555">
        <w:rPr>
          <w:rFonts w:ascii="Calibri" w:hAnsi="Calibri" w:cs="Calibri"/>
        </w:rPr>
        <w:t xml:space="preserve">• How do you recognise the delight in movement, connectedness, and creativity? </w:t>
      </w:r>
    </w:p>
    <w:p w14:paraId="75E999C8" w14:textId="77777777" w:rsidR="00C140E7" w:rsidRPr="00402555" w:rsidRDefault="00C140E7" w:rsidP="00C140E7">
      <w:pPr>
        <w:rPr>
          <w:rFonts w:ascii="Calibri" w:hAnsi="Calibri" w:cs="Calibri"/>
        </w:rPr>
      </w:pPr>
      <w:r w:rsidRPr="00402555">
        <w:rPr>
          <w:rFonts w:ascii="Calibri" w:hAnsi="Calibri" w:cs="Calibri"/>
        </w:rPr>
        <w:t xml:space="preserve">• Encourage the awareness of one’s own strength and limitations. </w:t>
      </w:r>
    </w:p>
    <w:p w14:paraId="08EA25D9" w14:textId="42008677" w:rsidR="00C140E7" w:rsidRPr="00402555" w:rsidRDefault="00C140E7" w:rsidP="00C140E7">
      <w:pPr>
        <w:rPr>
          <w:rFonts w:ascii="Calibri" w:hAnsi="Calibri" w:cs="Calibri"/>
        </w:rPr>
      </w:pPr>
      <w:r w:rsidRPr="00402555">
        <w:rPr>
          <w:rFonts w:ascii="Calibri" w:hAnsi="Calibri" w:cs="Calibri"/>
        </w:rPr>
        <w:t xml:space="preserve">• Recognise/celebrate equality, freedom, </w:t>
      </w:r>
      <w:r w:rsidR="001F4C67" w:rsidRPr="00402555">
        <w:rPr>
          <w:rFonts w:ascii="Calibri" w:hAnsi="Calibri" w:cs="Calibri"/>
        </w:rPr>
        <w:t>respect,</w:t>
      </w:r>
      <w:r w:rsidRPr="00402555">
        <w:rPr>
          <w:rFonts w:ascii="Calibri" w:hAnsi="Calibri" w:cs="Calibri"/>
        </w:rPr>
        <w:t xml:space="preserve"> and trust. </w:t>
      </w:r>
    </w:p>
    <w:p w14:paraId="5E9EFA94" w14:textId="77777777" w:rsidR="00C140E7" w:rsidRPr="00402555" w:rsidRDefault="00C140E7" w:rsidP="00C140E7">
      <w:pPr>
        <w:rPr>
          <w:rFonts w:ascii="Calibri" w:hAnsi="Calibri" w:cs="Calibri"/>
          <w:b/>
          <w:bCs/>
        </w:rPr>
      </w:pPr>
      <w:r w:rsidRPr="00402555">
        <w:rPr>
          <w:rFonts w:ascii="Calibri" w:hAnsi="Calibri" w:cs="Calibri"/>
          <w:b/>
          <w:bCs/>
        </w:rPr>
        <w:t xml:space="preserve">Science </w:t>
      </w:r>
    </w:p>
    <w:p w14:paraId="59548097" w14:textId="77777777" w:rsidR="00C140E7" w:rsidRPr="00402555" w:rsidRDefault="00C140E7" w:rsidP="00C140E7">
      <w:pPr>
        <w:rPr>
          <w:rFonts w:ascii="Calibri" w:hAnsi="Calibri" w:cs="Calibri"/>
        </w:rPr>
      </w:pPr>
      <w:r w:rsidRPr="00402555">
        <w:rPr>
          <w:rFonts w:ascii="Calibri" w:hAnsi="Calibri" w:cs="Calibri"/>
        </w:rPr>
        <w:t>Points to consider:</w:t>
      </w:r>
    </w:p>
    <w:p w14:paraId="44D3843C" w14:textId="77777777" w:rsidR="00C140E7" w:rsidRPr="00402555" w:rsidRDefault="00C140E7" w:rsidP="00C140E7">
      <w:pPr>
        <w:rPr>
          <w:rFonts w:ascii="Calibri" w:hAnsi="Calibri" w:cs="Calibri"/>
        </w:rPr>
      </w:pPr>
      <w:r w:rsidRPr="00402555">
        <w:rPr>
          <w:rFonts w:ascii="Calibri" w:hAnsi="Calibri" w:cs="Calibri"/>
        </w:rPr>
        <w:t xml:space="preserve"> • Delight in discovering how things work. </w:t>
      </w:r>
    </w:p>
    <w:p w14:paraId="60930638" w14:textId="77777777" w:rsidR="00C140E7" w:rsidRPr="00402555" w:rsidRDefault="00C140E7" w:rsidP="00C140E7">
      <w:pPr>
        <w:rPr>
          <w:rFonts w:ascii="Calibri" w:hAnsi="Calibri" w:cs="Calibri"/>
        </w:rPr>
      </w:pPr>
      <w:r w:rsidRPr="00402555">
        <w:rPr>
          <w:rFonts w:ascii="Calibri" w:hAnsi="Calibri" w:cs="Calibri"/>
        </w:rPr>
        <w:t>• Opportunities to linger longer on the wonder!</w:t>
      </w:r>
    </w:p>
    <w:p w14:paraId="73C2EE5A" w14:textId="77777777" w:rsidR="00C140E7" w:rsidRPr="00402555" w:rsidRDefault="00C140E7" w:rsidP="00C140E7">
      <w:pPr>
        <w:rPr>
          <w:rFonts w:ascii="Calibri" w:hAnsi="Calibri" w:cs="Calibri"/>
        </w:rPr>
      </w:pPr>
      <w:r w:rsidRPr="00402555">
        <w:rPr>
          <w:rFonts w:ascii="Calibri" w:hAnsi="Calibri" w:cs="Calibri"/>
        </w:rPr>
        <w:t xml:space="preserve"> • What questions cannot be answered by science?</w:t>
      </w:r>
    </w:p>
    <w:p w14:paraId="476F39C2" w14:textId="77777777" w:rsidR="00C140E7" w:rsidRPr="00402555" w:rsidRDefault="00C140E7" w:rsidP="00C140E7">
      <w:pPr>
        <w:rPr>
          <w:rFonts w:ascii="Calibri" w:hAnsi="Calibri" w:cs="Calibri"/>
          <w:b/>
          <w:bCs/>
        </w:rPr>
      </w:pPr>
      <w:r w:rsidRPr="00402555">
        <w:rPr>
          <w:rFonts w:ascii="Calibri" w:hAnsi="Calibri" w:cs="Calibri"/>
          <w:b/>
          <w:bCs/>
        </w:rPr>
        <w:t xml:space="preserve"> Art</w:t>
      </w:r>
    </w:p>
    <w:p w14:paraId="6A630D83" w14:textId="77777777" w:rsidR="00C140E7" w:rsidRPr="00402555" w:rsidRDefault="00C140E7" w:rsidP="00C140E7">
      <w:pPr>
        <w:rPr>
          <w:rFonts w:ascii="Calibri" w:hAnsi="Calibri" w:cs="Calibri"/>
        </w:rPr>
      </w:pPr>
      <w:r w:rsidRPr="00402555">
        <w:rPr>
          <w:rFonts w:ascii="Calibri" w:hAnsi="Calibri" w:cs="Calibri"/>
        </w:rPr>
        <w:t xml:space="preserve"> Points to consider: </w:t>
      </w:r>
    </w:p>
    <w:p w14:paraId="27EB3F33" w14:textId="371F2634" w:rsidR="00C140E7" w:rsidRPr="00402555" w:rsidRDefault="00C140E7" w:rsidP="00C140E7">
      <w:pPr>
        <w:rPr>
          <w:rFonts w:ascii="Calibri" w:hAnsi="Calibri" w:cs="Calibri"/>
        </w:rPr>
      </w:pPr>
      <w:r w:rsidRPr="00402555">
        <w:rPr>
          <w:rFonts w:ascii="Calibri" w:hAnsi="Calibri" w:cs="Calibri"/>
        </w:rPr>
        <w:lastRenderedPageBreak/>
        <w:t xml:space="preserve">• How does art invite you to explore the mystery that dances within your soul? </w:t>
      </w:r>
    </w:p>
    <w:p w14:paraId="1F3BE75F" w14:textId="77777777" w:rsidR="00C140E7" w:rsidRPr="00402555" w:rsidRDefault="00C140E7" w:rsidP="00C140E7">
      <w:pPr>
        <w:rPr>
          <w:rFonts w:ascii="Calibri" w:hAnsi="Calibri" w:cs="Calibri"/>
        </w:rPr>
      </w:pPr>
      <w:r w:rsidRPr="00402555">
        <w:rPr>
          <w:rFonts w:ascii="Calibri" w:hAnsi="Calibri" w:cs="Calibri"/>
        </w:rPr>
        <w:t xml:space="preserve">• What are the wows and </w:t>
      </w:r>
      <w:proofErr w:type="spellStart"/>
      <w:r w:rsidRPr="00402555">
        <w:rPr>
          <w:rFonts w:ascii="Calibri" w:hAnsi="Calibri" w:cs="Calibri"/>
        </w:rPr>
        <w:t>ows</w:t>
      </w:r>
      <w:proofErr w:type="spellEnd"/>
      <w:r w:rsidRPr="00402555">
        <w:rPr>
          <w:rFonts w:ascii="Calibri" w:hAnsi="Calibri" w:cs="Calibri"/>
        </w:rPr>
        <w:t xml:space="preserve"> in the stories behind the artists you study? </w:t>
      </w:r>
    </w:p>
    <w:p w14:paraId="0E14160C" w14:textId="77777777" w:rsidR="00C140E7" w:rsidRPr="00402555" w:rsidRDefault="00C140E7" w:rsidP="00C140E7">
      <w:pPr>
        <w:rPr>
          <w:rFonts w:ascii="Calibri" w:hAnsi="Calibri" w:cs="Calibri"/>
        </w:rPr>
      </w:pPr>
      <w:r w:rsidRPr="00402555">
        <w:rPr>
          <w:rFonts w:ascii="Calibri" w:hAnsi="Calibri" w:cs="Calibri"/>
        </w:rPr>
        <w:t xml:space="preserve">• How do you </w:t>
      </w:r>
      <w:r w:rsidRPr="00402555">
        <w:rPr>
          <w:rFonts w:ascii="Calibri" w:hAnsi="Calibri" w:cs="Calibri"/>
          <w:b/>
          <w:bCs/>
        </w:rPr>
        <w:t>celebrate</w:t>
      </w:r>
      <w:r w:rsidRPr="00402555">
        <w:rPr>
          <w:rFonts w:ascii="Calibri" w:hAnsi="Calibri" w:cs="Calibri"/>
        </w:rPr>
        <w:t xml:space="preserve"> and respect different responses to art?</w:t>
      </w:r>
    </w:p>
    <w:p w14:paraId="31E3EFF2" w14:textId="5EA5B43F" w:rsidR="00C140E7" w:rsidRPr="00402555" w:rsidRDefault="00C140E7" w:rsidP="00C140E7">
      <w:pPr>
        <w:rPr>
          <w:rFonts w:ascii="Calibri" w:hAnsi="Calibri" w:cs="Calibri"/>
        </w:rPr>
      </w:pPr>
      <w:r w:rsidRPr="00402555">
        <w:rPr>
          <w:rFonts w:ascii="Calibri" w:hAnsi="Calibri" w:cs="Calibri"/>
        </w:rPr>
        <w:t xml:space="preserve"> </w:t>
      </w:r>
      <w:r w:rsidRPr="00402555">
        <w:rPr>
          <w:rFonts w:ascii="Calibri" w:hAnsi="Calibri" w:cs="Calibri"/>
          <w:b/>
          <w:bCs/>
        </w:rPr>
        <w:t>PSHE &amp; RSE</w:t>
      </w:r>
      <w:r w:rsidRPr="00402555">
        <w:rPr>
          <w:rFonts w:ascii="Calibri" w:hAnsi="Calibri" w:cs="Calibri"/>
        </w:rPr>
        <w:t xml:space="preserve"> </w:t>
      </w:r>
    </w:p>
    <w:p w14:paraId="07353645" w14:textId="77777777" w:rsidR="00C140E7" w:rsidRPr="00402555" w:rsidRDefault="00C140E7" w:rsidP="00C140E7">
      <w:pPr>
        <w:rPr>
          <w:rFonts w:ascii="Calibri" w:hAnsi="Calibri" w:cs="Calibri"/>
        </w:rPr>
      </w:pPr>
      <w:r w:rsidRPr="00402555">
        <w:rPr>
          <w:rFonts w:ascii="Calibri" w:hAnsi="Calibri" w:cs="Calibri"/>
        </w:rPr>
        <w:t xml:space="preserve">Points to consider: </w:t>
      </w:r>
    </w:p>
    <w:p w14:paraId="1765A7E8" w14:textId="6F256ABF" w:rsidR="00C140E7" w:rsidRPr="00402555" w:rsidRDefault="00C140E7" w:rsidP="00C140E7">
      <w:pPr>
        <w:rPr>
          <w:rFonts w:ascii="Calibri" w:hAnsi="Calibri" w:cs="Calibri"/>
        </w:rPr>
      </w:pPr>
      <w:r w:rsidRPr="00402555">
        <w:rPr>
          <w:rFonts w:ascii="Calibri" w:hAnsi="Calibri" w:cs="Calibri"/>
        </w:rPr>
        <w:t xml:space="preserve">• As we explore topics such as relationships, feelings &amp; attitudes, keeping safe and ‘your body’ where are the natural links with the wows, </w:t>
      </w:r>
      <w:proofErr w:type="spellStart"/>
      <w:r w:rsidRPr="00402555">
        <w:rPr>
          <w:rFonts w:ascii="Calibri" w:hAnsi="Calibri" w:cs="Calibri"/>
        </w:rPr>
        <w:t>ows</w:t>
      </w:r>
      <w:proofErr w:type="spellEnd"/>
      <w:r w:rsidRPr="00402555">
        <w:rPr>
          <w:rFonts w:ascii="Calibri" w:hAnsi="Calibri" w:cs="Calibri"/>
        </w:rPr>
        <w:t xml:space="preserve"> and </w:t>
      </w:r>
      <w:proofErr w:type="spellStart"/>
      <w:r w:rsidRPr="00402555">
        <w:rPr>
          <w:rFonts w:ascii="Calibri" w:hAnsi="Calibri" w:cs="Calibri"/>
        </w:rPr>
        <w:t>nows</w:t>
      </w:r>
      <w:proofErr w:type="spellEnd"/>
      <w:r w:rsidRPr="00402555">
        <w:rPr>
          <w:rFonts w:ascii="Calibri" w:hAnsi="Calibri" w:cs="Calibri"/>
        </w:rPr>
        <w:t>?</w:t>
      </w:r>
    </w:p>
    <w:p w14:paraId="1DC10F29" w14:textId="3CBFF49F" w:rsidR="00C140E7" w:rsidRPr="00402555" w:rsidRDefault="00C140E7" w:rsidP="00C140E7">
      <w:pPr>
        <w:rPr>
          <w:rFonts w:ascii="Calibri" w:hAnsi="Calibri" w:cs="Calibri"/>
        </w:rPr>
      </w:pPr>
      <w:r w:rsidRPr="00402555">
        <w:rPr>
          <w:rFonts w:ascii="Calibri" w:hAnsi="Calibri" w:cs="Calibri"/>
        </w:rPr>
        <w:t xml:space="preserve"> • How can the honesty and sensitivity needed to explore these topics gently reflect the language of spirituality already used throughout the school?</w:t>
      </w:r>
    </w:p>
    <w:p w14:paraId="47FB5D7B" w14:textId="77777777" w:rsidR="00937647" w:rsidRPr="00402555" w:rsidRDefault="00C140E7" w:rsidP="00C140E7">
      <w:pPr>
        <w:rPr>
          <w:rFonts w:ascii="Calibri" w:hAnsi="Calibri" w:cs="Calibri"/>
        </w:rPr>
      </w:pPr>
      <w:r w:rsidRPr="00402555">
        <w:rPr>
          <w:rFonts w:ascii="Calibri" w:hAnsi="Calibri" w:cs="Calibri"/>
          <w:b/>
          <w:bCs/>
        </w:rPr>
        <w:t>All Subjects</w:t>
      </w:r>
      <w:r w:rsidRPr="00402555">
        <w:rPr>
          <w:rFonts w:ascii="Calibri" w:hAnsi="Calibri" w:cs="Calibri"/>
        </w:rPr>
        <w:t xml:space="preserve"> </w:t>
      </w:r>
    </w:p>
    <w:p w14:paraId="181B91DC" w14:textId="77777777" w:rsidR="00937647" w:rsidRPr="00402555" w:rsidRDefault="00C140E7" w:rsidP="00C140E7">
      <w:pPr>
        <w:rPr>
          <w:rFonts w:ascii="Calibri" w:hAnsi="Calibri" w:cs="Calibri"/>
        </w:rPr>
      </w:pPr>
      <w:r w:rsidRPr="00402555">
        <w:rPr>
          <w:rFonts w:ascii="Calibri" w:hAnsi="Calibri" w:cs="Calibri"/>
        </w:rPr>
        <w:t xml:space="preserve">Points to consider: </w:t>
      </w:r>
    </w:p>
    <w:p w14:paraId="2002703B" w14:textId="77777777" w:rsidR="00937647" w:rsidRPr="00402555" w:rsidRDefault="00C140E7" w:rsidP="00C140E7">
      <w:pPr>
        <w:rPr>
          <w:rFonts w:ascii="Calibri" w:hAnsi="Calibri" w:cs="Calibri"/>
        </w:rPr>
      </w:pPr>
      <w:r w:rsidRPr="00402555">
        <w:rPr>
          <w:rFonts w:ascii="Calibri" w:hAnsi="Calibri" w:cs="Calibri"/>
        </w:rPr>
        <w:t xml:space="preserve">• How do </w:t>
      </w:r>
      <w:r w:rsidR="00937647" w:rsidRPr="00402555">
        <w:rPr>
          <w:rFonts w:ascii="Calibri" w:hAnsi="Calibri" w:cs="Calibri"/>
        </w:rPr>
        <w:t>we</w:t>
      </w:r>
      <w:r w:rsidRPr="00402555">
        <w:rPr>
          <w:rFonts w:ascii="Calibri" w:hAnsi="Calibri" w:cs="Calibri"/>
        </w:rPr>
        <w:t xml:space="preserve"> celebrate the achievement and break-through wows of success? </w:t>
      </w:r>
    </w:p>
    <w:p w14:paraId="0A0D9FD1" w14:textId="77777777" w:rsidR="00937647" w:rsidRPr="00402555" w:rsidRDefault="00C140E7" w:rsidP="00C140E7">
      <w:pPr>
        <w:rPr>
          <w:rFonts w:ascii="Calibri" w:hAnsi="Calibri" w:cs="Calibri"/>
        </w:rPr>
      </w:pPr>
      <w:r w:rsidRPr="00402555">
        <w:rPr>
          <w:rFonts w:ascii="Calibri" w:hAnsi="Calibri" w:cs="Calibri"/>
        </w:rPr>
        <w:t xml:space="preserve">• How </w:t>
      </w:r>
      <w:r w:rsidR="00937647" w:rsidRPr="00402555">
        <w:rPr>
          <w:rFonts w:ascii="Calibri" w:hAnsi="Calibri" w:cs="Calibri"/>
        </w:rPr>
        <w:t>we</w:t>
      </w:r>
      <w:r w:rsidRPr="00402555">
        <w:rPr>
          <w:rFonts w:ascii="Calibri" w:hAnsi="Calibri" w:cs="Calibri"/>
        </w:rPr>
        <w:t xml:space="preserve"> support the </w:t>
      </w:r>
      <w:proofErr w:type="spellStart"/>
      <w:r w:rsidRPr="00402555">
        <w:rPr>
          <w:rFonts w:ascii="Calibri" w:hAnsi="Calibri" w:cs="Calibri"/>
        </w:rPr>
        <w:t>ows</w:t>
      </w:r>
      <w:proofErr w:type="spellEnd"/>
      <w:r w:rsidRPr="00402555">
        <w:rPr>
          <w:rFonts w:ascii="Calibri" w:hAnsi="Calibri" w:cs="Calibri"/>
        </w:rPr>
        <w:t xml:space="preserve"> of difficulty and frustrations? </w:t>
      </w:r>
    </w:p>
    <w:p w14:paraId="3F9D0B05" w14:textId="219B5201" w:rsidR="00937647" w:rsidRPr="00402555" w:rsidRDefault="00C140E7" w:rsidP="00C140E7">
      <w:pPr>
        <w:rPr>
          <w:rFonts w:ascii="Calibri" w:hAnsi="Calibri" w:cs="Calibri"/>
        </w:rPr>
      </w:pPr>
      <w:r w:rsidRPr="00402555">
        <w:rPr>
          <w:rFonts w:ascii="Calibri" w:hAnsi="Calibri" w:cs="Calibri"/>
        </w:rPr>
        <w:t xml:space="preserve">• How </w:t>
      </w:r>
      <w:r w:rsidR="00937647" w:rsidRPr="00402555">
        <w:rPr>
          <w:rFonts w:ascii="Calibri" w:hAnsi="Calibri" w:cs="Calibri"/>
        </w:rPr>
        <w:t>we</w:t>
      </w:r>
      <w:r w:rsidRPr="00402555">
        <w:rPr>
          <w:rFonts w:ascii="Calibri" w:hAnsi="Calibri" w:cs="Calibri"/>
        </w:rPr>
        <w:t xml:space="preserve"> maximise the everyday moment of concentration and being in the present, creating a sense of calm and completeness?</w:t>
      </w:r>
      <w:bookmarkEnd w:id="0"/>
    </w:p>
    <w:p w14:paraId="0050D3AA" w14:textId="77777777" w:rsidR="00937647" w:rsidRPr="00402555" w:rsidRDefault="00937647" w:rsidP="00C140E7">
      <w:pPr>
        <w:rPr>
          <w:rFonts w:ascii="Calibri" w:hAnsi="Calibri" w:cs="Calibri"/>
        </w:rPr>
      </w:pPr>
      <w:r w:rsidRPr="00402555">
        <w:rPr>
          <w:rFonts w:ascii="Calibri" w:hAnsi="Calibri" w:cs="Calibri"/>
          <w:b/>
          <w:bCs/>
        </w:rPr>
        <w:t>Spirituality within the Ethos of the Daily Life of the School</w:t>
      </w:r>
      <w:r w:rsidRPr="00402555">
        <w:rPr>
          <w:rFonts w:ascii="Calibri" w:hAnsi="Calibri" w:cs="Calibri"/>
        </w:rPr>
        <w:t xml:space="preserve"> </w:t>
      </w:r>
    </w:p>
    <w:p w14:paraId="083A2F22" w14:textId="77777777" w:rsidR="00CE4E9E" w:rsidRPr="00402555" w:rsidRDefault="00937647" w:rsidP="00677004">
      <w:pPr>
        <w:rPr>
          <w:rFonts w:ascii="Calibri" w:hAnsi="Calibri" w:cs="Calibri"/>
        </w:rPr>
      </w:pPr>
      <w:r w:rsidRPr="00402555">
        <w:rPr>
          <w:rFonts w:ascii="Calibri" w:hAnsi="Calibri" w:cs="Calibri"/>
        </w:rPr>
        <w:t xml:space="preserve">In </w:t>
      </w:r>
      <w:r w:rsidR="00677004" w:rsidRPr="00402555">
        <w:rPr>
          <w:rFonts w:ascii="Calibri" w:hAnsi="Calibri" w:cs="Calibri"/>
        </w:rPr>
        <w:t>Long Itchington</w:t>
      </w:r>
      <w:r w:rsidRPr="00402555">
        <w:rPr>
          <w:rFonts w:ascii="Calibri" w:hAnsi="Calibri" w:cs="Calibri"/>
        </w:rPr>
        <w:t xml:space="preserve"> Church of England Primary Academy we view spiritual growth as becoming </w:t>
      </w:r>
      <w:r w:rsidR="001F4C67" w:rsidRPr="00402555">
        <w:rPr>
          <w:rFonts w:ascii="Calibri" w:hAnsi="Calibri" w:cs="Calibri"/>
        </w:rPr>
        <w:t>increasingly</w:t>
      </w:r>
      <w:r w:rsidRPr="00402555">
        <w:rPr>
          <w:rFonts w:ascii="Calibri" w:hAnsi="Calibri" w:cs="Calibri"/>
        </w:rPr>
        <w:t xml:space="preserve"> aware of one’s natural, innate spirituality</w:t>
      </w:r>
      <w:r w:rsidR="00CE4E9E" w:rsidRPr="00402555">
        <w:rPr>
          <w:rFonts w:ascii="Calibri" w:hAnsi="Calibri" w:cs="Calibri"/>
        </w:rPr>
        <w:t>:</w:t>
      </w:r>
    </w:p>
    <w:p w14:paraId="09C54B22" w14:textId="77777777" w:rsidR="00CE4E9E" w:rsidRPr="00402555" w:rsidRDefault="00CE4E9E" w:rsidP="00CE4E9E">
      <w:pPr>
        <w:pStyle w:val="ListParagraph"/>
        <w:numPr>
          <w:ilvl w:val="0"/>
          <w:numId w:val="10"/>
        </w:numPr>
        <w:rPr>
          <w:rFonts w:ascii="Calibri" w:hAnsi="Calibri" w:cs="Calibri"/>
        </w:rPr>
      </w:pPr>
      <w:r w:rsidRPr="00402555">
        <w:rPr>
          <w:rFonts w:ascii="Calibri" w:hAnsi="Calibri" w:cs="Calibri"/>
        </w:rPr>
        <w:t>O</w:t>
      </w:r>
      <w:r w:rsidR="00677004" w:rsidRPr="00402555">
        <w:rPr>
          <w:rFonts w:ascii="Calibri" w:hAnsi="Calibri" w:cs="Calibri"/>
        </w:rPr>
        <w:t xml:space="preserve">ur </w:t>
      </w:r>
      <w:r w:rsidR="00677004" w:rsidRPr="00402555">
        <w:rPr>
          <w:rFonts w:ascii="Calibri" w:hAnsi="Calibri" w:cs="Calibri"/>
          <w:b/>
          <w:bCs/>
        </w:rPr>
        <w:t xml:space="preserve">unique way of being </w:t>
      </w:r>
      <w:r w:rsidR="00677004" w:rsidRPr="00402555">
        <w:rPr>
          <w:rFonts w:ascii="Calibri" w:hAnsi="Calibri" w:cs="Calibri"/>
        </w:rPr>
        <w:t xml:space="preserve">in the world that results from our experiences and wonderings. </w:t>
      </w:r>
    </w:p>
    <w:p w14:paraId="30690669" w14:textId="54CD4202" w:rsidR="00CE4E9E" w:rsidRPr="00402555" w:rsidRDefault="00CE4E9E" w:rsidP="00CE4E9E">
      <w:pPr>
        <w:pStyle w:val="ListParagraph"/>
        <w:numPr>
          <w:ilvl w:val="0"/>
          <w:numId w:val="10"/>
        </w:numPr>
        <w:rPr>
          <w:rFonts w:ascii="Calibri" w:hAnsi="Calibri" w:cs="Calibri"/>
        </w:rPr>
      </w:pPr>
      <w:r w:rsidRPr="00402555">
        <w:rPr>
          <w:rFonts w:ascii="Calibri" w:hAnsi="Calibri" w:cs="Calibri"/>
        </w:rPr>
        <w:t xml:space="preserve">The </w:t>
      </w:r>
      <w:r w:rsidR="00677004" w:rsidRPr="00402555">
        <w:rPr>
          <w:rFonts w:ascii="Calibri" w:hAnsi="Calibri" w:cs="Calibri"/>
          <w:b/>
          <w:bCs/>
        </w:rPr>
        <w:t>inner spark</w:t>
      </w:r>
      <w:r w:rsidR="00677004" w:rsidRPr="00402555">
        <w:rPr>
          <w:rFonts w:ascii="Calibri" w:hAnsi="Calibri" w:cs="Calibri"/>
        </w:rPr>
        <w:t xml:space="preserve"> deep inside us, that inspires our choices, attitudes, and values. </w:t>
      </w:r>
    </w:p>
    <w:p w14:paraId="61662A85" w14:textId="3DCA4F9F" w:rsidR="00677004" w:rsidRPr="00402555" w:rsidRDefault="00CE4E9E" w:rsidP="00CE4E9E">
      <w:pPr>
        <w:pStyle w:val="ListParagraph"/>
        <w:numPr>
          <w:ilvl w:val="0"/>
          <w:numId w:val="10"/>
        </w:numPr>
        <w:rPr>
          <w:rFonts w:ascii="Calibri" w:hAnsi="Calibri" w:cs="Calibri"/>
        </w:rPr>
      </w:pPr>
      <w:r w:rsidRPr="00402555">
        <w:rPr>
          <w:rFonts w:ascii="Calibri" w:hAnsi="Calibri" w:cs="Calibri"/>
        </w:rPr>
        <w:t xml:space="preserve">The </w:t>
      </w:r>
      <w:r w:rsidR="00677004" w:rsidRPr="00402555">
        <w:rPr>
          <w:rFonts w:ascii="Calibri" w:hAnsi="Calibri" w:cs="Calibri"/>
          <w:b/>
          <w:bCs/>
        </w:rPr>
        <w:t>unique inner part of us</w:t>
      </w:r>
      <w:r w:rsidR="00677004" w:rsidRPr="00402555">
        <w:rPr>
          <w:rFonts w:ascii="Calibri" w:hAnsi="Calibri" w:cs="Calibri"/>
        </w:rPr>
        <w:t xml:space="preserve"> that inspires us to work with all our hearts </w:t>
      </w:r>
      <w:proofErr w:type="gramStart"/>
      <w:r w:rsidR="00677004" w:rsidRPr="00402555">
        <w:rPr>
          <w:rFonts w:ascii="Calibri" w:hAnsi="Calibri" w:cs="Calibri"/>
        </w:rPr>
        <w:t>to  know</w:t>
      </w:r>
      <w:proofErr w:type="gramEnd"/>
      <w:r w:rsidR="00677004" w:rsidRPr="00402555">
        <w:rPr>
          <w:rFonts w:ascii="Calibri" w:hAnsi="Calibri" w:cs="Calibri"/>
        </w:rPr>
        <w:t xml:space="preserve"> and become fully who we are.</w:t>
      </w:r>
    </w:p>
    <w:p w14:paraId="27CEDD32" w14:textId="5EBDC1D8" w:rsidR="00E27959" w:rsidRPr="00402555" w:rsidRDefault="00937647" w:rsidP="00C140E7">
      <w:pPr>
        <w:rPr>
          <w:rFonts w:ascii="Calibri" w:hAnsi="Calibri" w:cs="Calibri"/>
        </w:rPr>
      </w:pPr>
      <w:r w:rsidRPr="00402555">
        <w:rPr>
          <w:rFonts w:ascii="Calibri" w:hAnsi="Calibri" w:cs="Calibri"/>
        </w:rPr>
        <w:t xml:space="preserve">These opportunities occur throughout </w:t>
      </w:r>
      <w:proofErr w:type="gramStart"/>
      <w:r w:rsidRPr="00402555">
        <w:rPr>
          <w:rFonts w:ascii="Calibri" w:hAnsi="Calibri" w:cs="Calibri"/>
        </w:rPr>
        <w:t>each and every</w:t>
      </w:r>
      <w:proofErr w:type="gramEnd"/>
      <w:r w:rsidRPr="00402555">
        <w:rPr>
          <w:rFonts w:ascii="Calibri" w:hAnsi="Calibri" w:cs="Calibri"/>
        </w:rPr>
        <w:t xml:space="preserve"> day as children deal with delight, </w:t>
      </w:r>
      <w:r w:rsidR="001F4C67" w:rsidRPr="00402555">
        <w:rPr>
          <w:rFonts w:ascii="Calibri" w:hAnsi="Calibri" w:cs="Calibri"/>
        </w:rPr>
        <w:t>disappointment,</w:t>
      </w:r>
      <w:r w:rsidRPr="00402555">
        <w:rPr>
          <w:rFonts w:ascii="Calibri" w:hAnsi="Calibri" w:cs="Calibri"/>
        </w:rPr>
        <w:t xml:space="preserve"> and the chance to be present with themselves. For this reason, every member of the school community, are familiar with the school’s shared language of spirituality and will respond to pupils appropriately. Throughout the daily life of the school, including lunch times and playtimes, pupils know that their references to wows, </w:t>
      </w:r>
      <w:proofErr w:type="spellStart"/>
      <w:r w:rsidRPr="00402555">
        <w:rPr>
          <w:rFonts w:ascii="Calibri" w:hAnsi="Calibri" w:cs="Calibri"/>
        </w:rPr>
        <w:t>ows</w:t>
      </w:r>
      <w:proofErr w:type="spellEnd"/>
      <w:r w:rsidRPr="00402555">
        <w:rPr>
          <w:rFonts w:ascii="Calibri" w:hAnsi="Calibri" w:cs="Calibri"/>
        </w:rPr>
        <w:t xml:space="preserve"> and </w:t>
      </w:r>
      <w:proofErr w:type="spellStart"/>
      <w:r w:rsidRPr="00402555">
        <w:rPr>
          <w:rFonts w:ascii="Calibri" w:hAnsi="Calibri" w:cs="Calibri"/>
        </w:rPr>
        <w:t>nows</w:t>
      </w:r>
      <w:proofErr w:type="spellEnd"/>
      <w:r w:rsidRPr="00402555">
        <w:rPr>
          <w:rFonts w:ascii="Calibri" w:hAnsi="Calibri" w:cs="Calibri"/>
        </w:rPr>
        <w:t xml:space="preserve"> will be heard and taken seriously. They will be encouraged to reflect on these experiences and be comfortable about talking about the golden glue of spirituality. </w:t>
      </w:r>
    </w:p>
    <w:p w14:paraId="317F2960" w14:textId="62B5E6BE" w:rsidR="00E27959" w:rsidRPr="00402555" w:rsidRDefault="00E27959" w:rsidP="00C140E7">
      <w:pPr>
        <w:rPr>
          <w:rFonts w:ascii="Calibri" w:hAnsi="Calibri" w:cs="Calibri"/>
        </w:rPr>
      </w:pPr>
      <w:r w:rsidRPr="00402555">
        <w:rPr>
          <w:rFonts w:ascii="Calibri" w:hAnsi="Calibri" w:cs="Calibri"/>
        </w:rPr>
        <w:t xml:space="preserve">Spiritual language of forgiveness and reconciliation underpin our behaviour policy. </w:t>
      </w:r>
      <w:r w:rsidR="00937647" w:rsidRPr="00402555">
        <w:rPr>
          <w:rFonts w:ascii="Calibri" w:hAnsi="Calibri" w:cs="Calibri"/>
        </w:rPr>
        <w:t xml:space="preserve"> </w:t>
      </w:r>
      <w:r w:rsidRPr="00402555">
        <w:rPr>
          <w:rFonts w:ascii="Calibri" w:hAnsi="Calibri" w:cs="Calibri"/>
        </w:rPr>
        <w:t xml:space="preserve">Big questions </w:t>
      </w:r>
      <w:r w:rsidR="004B58D2" w:rsidRPr="00402555">
        <w:rPr>
          <w:rFonts w:ascii="Calibri" w:hAnsi="Calibri" w:cs="Calibri"/>
        </w:rPr>
        <w:t>from</w:t>
      </w:r>
      <w:r w:rsidRPr="00402555">
        <w:rPr>
          <w:rFonts w:ascii="Calibri" w:hAnsi="Calibri" w:cs="Calibri"/>
        </w:rPr>
        <w:t xml:space="preserve"> collective worship each week inspire reflective discussions, enabling pupils to be appreciative of difference, uncertainty, and mystery. </w:t>
      </w:r>
      <w:r w:rsidR="00937647" w:rsidRPr="00402555">
        <w:rPr>
          <w:rFonts w:ascii="Calibri" w:hAnsi="Calibri" w:cs="Calibri"/>
        </w:rPr>
        <w:t xml:space="preserve"> </w:t>
      </w:r>
      <w:r w:rsidRPr="00402555">
        <w:rPr>
          <w:rFonts w:ascii="Calibri" w:hAnsi="Calibri" w:cs="Calibri"/>
        </w:rPr>
        <w:t xml:space="preserve">Reflection areas invite pupils to stillness and reflection. </w:t>
      </w:r>
    </w:p>
    <w:p w14:paraId="68EABEEE" w14:textId="77777777" w:rsidR="00E27959" w:rsidRPr="00402555" w:rsidRDefault="00937647" w:rsidP="00C140E7">
      <w:pPr>
        <w:rPr>
          <w:rFonts w:ascii="Calibri" w:hAnsi="Calibri" w:cs="Calibri"/>
        </w:rPr>
      </w:pPr>
      <w:bookmarkStart w:id="1" w:name="_Hlk159248789"/>
      <w:r w:rsidRPr="00402555">
        <w:rPr>
          <w:rFonts w:ascii="Calibri" w:hAnsi="Calibri" w:cs="Calibri"/>
          <w:b/>
          <w:bCs/>
        </w:rPr>
        <w:t>Recording, Monitoring</w:t>
      </w:r>
      <w:r w:rsidRPr="00402555">
        <w:rPr>
          <w:rFonts w:ascii="Calibri" w:hAnsi="Calibri" w:cs="Calibri"/>
        </w:rPr>
        <w:t xml:space="preserve"> </w:t>
      </w:r>
      <w:r w:rsidR="00E27959" w:rsidRPr="00402555">
        <w:rPr>
          <w:rFonts w:ascii="Calibri" w:hAnsi="Calibri" w:cs="Calibri"/>
          <w:b/>
          <w:bCs/>
        </w:rPr>
        <w:t>and Evaluation</w:t>
      </w:r>
      <w:r w:rsidR="00E27959" w:rsidRPr="00402555">
        <w:rPr>
          <w:rFonts w:ascii="Calibri" w:hAnsi="Calibri" w:cs="Calibri"/>
        </w:rPr>
        <w:t xml:space="preserve"> </w:t>
      </w:r>
    </w:p>
    <w:p w14:paraId="69F7D717" w14:textId="40546519" w:rsidR="00073F79" w:rsidRPr="00402555" w:rsidRDefault="00E27959" w:rsidP="00C140E7">
      <w:pPr>
        <w:rPr>
          <w:rFonts w:ascii="Calibri" w:hAnsi="Calibri" w:cs="Calibri"/>
        </w:rPr>
      </w:pPr>
      <w:r w:rsidRPr="00402555">
        <w:rPr>
          <w:rFonts w:ascii="Calibri" w:hAnsi="Calibri" w:cs="Calibri"/>
        </w:rPr>
        <w:t xml:space="preserve">The </w:t>
      </w:r>
      <w:r w:rsidR="008D2C03" w:rsidRPr="00402555">
        <w:rPr>
          <w:rFonts w:ascii="Calibri" w:hAnsi="Calibri" w:cs="Calibri"/>
        </w:rPr>
        <w:t>AGC</w:t>
      </w:r>
      <w:r w:rsidRPr="00402555">
        <w:rPr>
          <w:rFonts w:ascii="Calibri" w:hAnsi="Calibri" w:cs="Calibri"/>
        </w:rPr>
        <w:t xml:space="preserve"> reviews the policy every three years in partnership with Senior/ Middle Leaders and consider any views expressed by parents, children</w:t>
      </w:r>
      <w:r w:rsidR="00943230" w:rsidRPr="00402555">
        <w:rPr>
          <w:rFonts w:ascii="Calibri" w:hAnsi="Calibri" w:cs="Calibri"/>
        </w:rPr>
        <w:t>,</w:t>
      </w:r>
      <w:r w:rsidRPr="00402555">
        <w:rPr>
          <w:rFonts w:ascii="Calibri" w:hAnsi="Calibri" w:cs="Calibri"/>
        </w:rPr>
        <w:t xml:space="preserve"> and staff </w:t>
      </w:r>
      <w:proofErr w:type="gramStart"/>
      <w:r w:rsidRPr="00402555">
        <w:rPr>
          <w:rFonts w:ascii="Calibri" w:hAnsi="Calibri" w:cs="Calibri"/>
        </w:rPr>
        <w:t>in order to</w:t>
      </w:r>
      <w:proofErr w:type="gramEnd"/>
      <w:r w:rsidRPr="00402555">
        <w:rPr>
          <w:rFonts w:ascii="Calibri" w:hAnsi="Calibri" w:cs="Calibri"/>
        </w:rPr>
        <w:t xml:space="preserve"> make any changes or recommendations. Governors ensure that this policy is implemented</w:t>
      </w:r>
      <w:r w:rsidR="00943230" w:rsidRPr="00402555">
        <w:rPr>
          <w:rFonts w:ascii="Calibri" w:hAnsi="Calibri" w:cs="Calibri"/>
        </w:rPr>
        <w:t>,</w:t>
      </w:r>
      <w:r w:rsidRPr="00402555">
        <w:rPr>
          <w:rFonts w:ascii="Calibri" w:hAnsi="Calibri" w:cs="Calibri"/>
        </w:rPr>
        <w:t xml:space="preserve"> and that practice is consistent with the school’s Christian vision, in line with the school’s monitoring policy and schedule for evaluation. </w:t>
      </w:r>
      <w:bookmarkEnd w:id="1"/>
    </w:p>
    <w:p w14:paraId="100F31C4" w14:textId="77777777" w:rsidR="003A2C0B" w:rsidRPr="00402555" w:rsidRDefault="003A2C0B" w:rsidP="00C140E7">
      <w:pPr>
        <w:rPr>
          <w:rFonts w:ascii="Calibri" w:hAnsi="Calibri" w:cs="Calibri"/>
        </w:rPr>
      </w:pPr>
    </w:p>
    <w:p w14:paraId="4468BA0F" w14:textId="4E481398" w:rsidR="00FA5983" w:rsidRPr="00402555" w:rsidRDefault="00FA5983" w:rsidP="00C140E7">
      <w:pPr>
        <w:rPr>
          <w:rFonts w:ascii="Calibri" w:hAnsi="Calibri" w:cs="Calibri"/>
          <w:b/>
          <w:bCs/>
        </w:rPr>
      </w:pPr>
      <w:r w:rsidRPr="00402555">
        <w:rPr>
          <w:rFonts w:ascii="Calibri" w:hAnsi="Calibri" w:cs="Calibri"/>
          <w:b/>
          <w:bCs/>
        </w:rPr>
        <w:t xml:space="preserve">Spiritual capacities </w:t>
      </w:r>
      <w:r w:rsidR="004D1EF6" w:rsidRPr="00402555">
        <w:rPr>
          <w:rFonts w:ascii="Calibri" w:hAnsi="Calibri" w:cs="Calibri"/>
          <w:b/>
          <w:bCs/>
        </w:rPr>
        <w:t>showing impact</w:t>
      </w:r>
      <w:r w:rsidRPr="00402555">
        <w:rPr>
          <w:rFonts w:ascii="Calibri" w:hAnsi="Calibri" w:cs="Calibri"/>
          <w:b/>
          <w:bCs/>
        </w:rPr>
        <w:t xml:space="preserve"> of spiritual </w:t>
      </w:r>
      <w:proofErr w:type="gramStart"/>
      <w:r w:rsidRPr="00402555">
        <w:rPr>
          <w:rFonts w:ascii="Calibri" w:hAnsi="Calibri" w:cs="Calibri"/>
          <w:b/>
          <w:bCs/>
        </w:rPr>
        <w:t>development</w:t>
      </w:r>
      <w:proofErr w:type="gramEnd"/>
      <w:r w:rsidRPr="00402555">
        <w:rPr>
          <w:rFonts w:ascii="Calibri" w:hAnsi="Calibri" w:cs="Calibri"/>
          <w:b/>
          <w:bCs/>
        </w:rPr>
        <w:t xml:space="preserve"> </w:t>
      </w:r>
    </w:p>
    <w:p w14:paraId="3109AE00" w14:textId="54CFF0D2" w:rsidR="00FA5983" w:rsidRPr="00402555" w:rsidRDefault="00FA5983" w:rsidP="00FA5983">
      <w:pPr>
        <w:rPr>
          <w:rFonts w:ascii="Calibri" w:hAnsi="Calibri" w:cs="Calibri"/>
        </w:rPr>
      </w:pPr>
      <w:bookmarkStart w:id="2" w:name="_Hlk159248202"/>
      <w:r w:rsidRPr="00402555">
        <w:rPr>
          <w:rFonts w:ascii="Calibri" w:hAnsi="Calibri" w:cs="Calibri"/>
        </w:rPr>
        <w:t xml:space="preserve">The ability of children and adults to: </w:t>
      </w:r>
      <w:bookmarkEnd w:id="2"/>
    </w:p>
    <w:p w14:paraId="4B489F12" w14:textId="448A18D5" w:rsidR="00FA5983" w:rsidRPr="00402555" w:rsidRDefault="00FA5983" w:rsidP="00FA5983">
      <w:pPr>
        <w:numPr>
          <w:ilvl w:val="0"/>
          <w:numId w:val="8"/>
        </w:numPr>
        <w:spacing w:after="120"/>
        <w:rPr>
          <w:rFonts w:ascii="Calibri" w:hAnsi="Calibri" w:cs="Calibri"/>
        </w:rPr>
      </w:pPr>
      <w:r w:rsidRPr="00402555">
        <w:rPr>
          <w:rFonts w:ascii="Calibri" w:hAnsi="Calibri" w:cs="Calibri"/>
        </w:rPr>
        <w:t>Connect</w:t>
      </w:r>
      <w:r w:rsidR="001E5C83" w:rsidRPr="00402555">
        <w:rPr>
          <w:rFonts w:ascii="Calibri" w:hAnsi="Calibri" w:cs="Calibri"/>
        </w:rPr>
        <w:t xml:space="preserve"> </w:t>
      </w:r>
      <w:r w:rsidRPr="00402555">
        <w:rPr>
          <w:rFonts w:ascii="Calibri" w:hAnsi="Calibri" w:cs="Calibri"/>
        </w:rPr>
        <w:t xml:space="preserve">faith with all of </w:t>
      </w:r>
      <w:proofErr w:type="gramStart"/>
      <w:r w:rsidRPr="00402555">
        <w:rPr>
          <w:rFonts w:ascii="Calibri" w:hAnsi="Calibri" w:cs="Calibri"/>
        </w:rPr>
        <w:t>life</w:t>
      </w:r>
      <w:proofErr w:type="gramEnd"/>
    </w:p>
    <w:p w14:paraId="3C0B57C5" w14:textId="71FC6C8B" w:rsidR="00FA5983" w:rsidRPr="00402555" w:rsidRDefault="00FA5983" w:rsidP="00FA5983">
      <w:pPr>
        <w:numPr>
          <w:ilvl w:val="0"/>
          <w:numId w:val="8"/>
        </w:numPr>
        <w:spacing w:after="120"/>
        <w:rPr>
          <w:rFonts w:ascii="Calibri" w:hAnsi="Calibri" w:cs="Calibri"/>
        </w:rPr>
      </w:pPr>
      <w:r w:rsidRPr="00402555">
        <w:rPr>
          <w:rFonts w:ascii="Calibri" w:hAnsi="Calibri" w:cs="Calibri"/>
        </w:rPr>
        <w:t>Honour the wonder of God’s world</w:t>
      </w:r>
    </w:p>
    <w:p w14:paraId="1A32FF6E" w14:textId="48569CCD" w:rsidR="00FA5983" w:rsidRPr="00402555" w:rsidRDefault="001E5C83" w:rsidP="00FA5983">
      <w:pPr>
        <w:numPr>
          <w:ilvl w:val="0"/>
          <w:numId w:val="8"/>
        </w:numPr>
        <w:spacing w:after="120"/>
        <w:rPr>
          <w:rFonts w:ascii="Calibri" w:hAnsi="Calibri" w:cs="Calibri"/>
        </w:rPr>
      </w:pPr>
      <w:r w:rsidRPr="00402555">
        <w:rPr>
          <w:rFonts w:ascii="Calibri" w:hAnsi="Calibri" w:cs="Calibri"/>
        </w:rPr>
        <w:t>Be c</w:t>
      </w:r>
      <w:r w:rsidR="00FA5983" w:rsidRPr="00402555">
        <w:rPr>
          <w:rFonts w:ascii="Calibri" w:hAnsi="Calibri" w:cs="Calibri"/>
        </w:rPr>
        <w:t>urio</w:t>
      </w:r>
      <w:r w:rsidR="00402555">
        <w:rPr>
          <w:rFonts w:ascii="Calibri" w:hAnsi="Calibri" w:cs="Calibri"/>
        </w:rPr>
        <w:t>u</w:t>
      </w:r>
      <w:r w:rsidR="00FA5983" w:rsidRPr="00402555">
        <w:rPr>
          <w:rFonts w:ascii="Calibri" w:hAnsi="Calibri" w:cs="Calibri"/>
        </w:rPr>
        <w:t xml:space="preserve">s about life’s big </w:t>
      </w:r>
      <w:proofErr w:type="gramStart"/>
      <w:r w:rsidR="00FA5983" w:rsidRPr="00402555">
        <w:rPr>
          <w:rFonts w:ascii="Calibri" w:hAnsi="Calibri" w:cs="Calibri"/>
        </w:rPr>
        <w:t>questions</w:t>
      </w:r>
      <w:proofErr w:type="gramEnd"/>
      <w:r w:rsidR="00FA5983" w:rsidRPr="00402555">
        <w:rPr>
          <w:rFonts w:ascii="Calibri" w:hAnsi="Calibri" w:cs="Calibri"/>
        </w:rPr>
        <w:t xml:space="preserve">     </w:t>
      </w:r>
    </w:p>
    <w:p w14:paraId="317DD0CA" w14:textId="70B7EA85" w:rsidR="00FA5983" w:rsidRPr="00402555" w:rsidRDefault="00FA5983" w:rsidP="00FA5983">
      <w:pPr>
        <w:numPr>
          <w:ilvl w:val="0"/>
          <w:numId w:val="8"/>
        </w:numPr>
        <w:spacing w:after="120"/>
        <w:rPr>
          <w:rFonts w:ascii="Calibri" w:hAnsi="Calibri" w:cs="Calibri"/>
        </w:rPr>
      </w:pPr>
      <w:r w:rsidRPr="00402555">
        <w:rPr>
          <w:rFonts w:ascii="Calibri" w:hAnsi="Calibri" w:cs="Calibri"/>
        </w:rPr>
        <w:t xml:space="preserve">See people </w:t>
      </w:r>
      <w:proofErr w:type="gramStart"/>
      <w:r w:rsidRPr="00402555">
        <w:rPr>
          <w:rFonts w:ascii="Calibri" w:hAnsi="Calibri" w:cs="Calibri"/>
        </w:rPr>
        <w:t>holistically</w:t>
      </w:r>
      <w:proofErr w:type="gramEnd"/>
    </w:p>
    <w:p w14:paraId="42BFA734" w14:textId="5E4A88E5" w:rsidR="00FA5983" w:rsidRPr="00402555" w:rsidRDefault="00FA5983" w:rsidP="00FA5983">
      <w:pPr>
        <w:numPr>
          <w:ilvl w:val="0"/>
          <w:numId w:val="8"/>
        </w:numPr>
        <w:spacing w:after="120"/>
        <w:rPr>
          <w:rFonts w:ascii="Calibri" w:hAnsi="Calibri" w:cs="Calibri"/>
        </w:rPr>
      </w:pPr>
      <w:r w:rsidRPr="00402555">
        <w:rPr>
          <w:rFonts w:ascii="Calibri" w:hAnsi="Calibri" w:cs="Calibri"/>
        </w:rPr>
        <w:t>Be</w:t>
      </w:r>
      <w:r w:rsidR="001E5C83" w:rsidRPr="00402555">
        <w:rPr>
          <w:rFonts w:ascii="Calibri" w:hAnsi="Calibri" w:cs="Calibri"/>
        </w:rPr>
        <w:t xml:space="preserve"> </w:t>
      </w:r>
      <w:r w:rsidRPr="00402555">
        <w:rPr>
          <w:rFonts w:ascii="Calibri" w:hAnsi="Calibri" w:cs="Calibri"/>
        </w:rPr>
        <w:t xml:space="preserve">challenged and </w:t>
      </w:r>
      <w:proofErr w:type="gramStart"/>
      <w:r w:rsidRPr="00402555">
        <w:rPr>
          <w:rFonts w:ascii="Calibri" w:hAnsi="Calibri" w:cs="Calibri"/>
        </w:rPr>
        <w:t>changed</w:t>
      </w:r>
      <w:proofErr w:type="gramEnd"/>
    </w:p>
    <w:p w14:paraId="4D7E5D37" w14:textId="7571E03F" w:rsidR="00FA5983" w:rsidRPr="00402555" w:rsidRDefault="00FA5983" w:rsidP="00FA5983">
      <w:pPr>
        <w:numPr>
          <w:ilvl w:val="0"/>
          <w:numId w:val="8"/>
        </w:numPr>
        <w:spacing w:after="120"/>
        <w:rPr>
          <w:rFonts w:ascii="Calibri" w:hAnsi="Calibri" w:cs="Calibri"/>
        </w:rPr>
      </w:pPr>
      <w:r w:rsidRPr="00402555">
        <w:rPr>
          <w:rFonts w:ascii="Calibri" w:hAnsi="Calibri" w:cs="Calibri"/>
        </w:rPr>
        <w:t>Celebrat</w:t>
      </w:r>
      <w:r w:rsidR="001E5C83" w:rsidRPr="00402555">
        <w:rPr>
          <w:rFonts w:ascii="Calibri" w:hAnsi="Calibri" w:cs="Calibri"/>
        </w:rPr>
        <w:t>e</w:t>
      </w:r>
      <w:r w:rsidRPr="00402555">
        <w:rPr>
          <w:rFonts w:ascii="Calibri" w:hAnsi="Calibri" w:cs="Calibri"/>
        </w:rPr>
        <w:t xml:space="preserve"> </w:t>
      </w:r>
      <w:proofErr w:type="gramStart"/>
      <w:r w:rsidRPr="00402555">
        <w:rPr>
          <w:rFonts w:ascii="Calibri" w:hAnsi="Calibri" w:cs="Calibri"/>
        </w:rPr>
        <w:t>grace</w:t>
      </w:r>
      <w:proofErr w:type="gramEnd"/>
    </w:p>
    <w:p w14:paraId="03CAF355" w14:textId="137ABD65" w:rsidR="00FA5983" w:rsidRPr="00402555" w:rsidRDefault="001E5C83" w:rsidP="00FA5983">
      <w:pPr>
        <w:numPr>
          <w:ilvl w:val="0"/>
          <w:numId w:val="8"/>
        </w:numPr>
        <w:spacing w:after="120"/>
        <w:rPr>
          <w:rFonts w:ascii="Calibri" w:hAnsi="Calibri" w:cs="Calibri"/>
        </w:rPr>
      </w:pPr>
      <w:r w:rsidRPr="00402555">
        <w:rPr>
          <w:rFonts w:ascii="Calibri" w:hAnsi="Calibri" w:cs="Calibri"/>
        </w:rPr>
        <w:t>Show a</w:t>
      </w:r>
      <w:r w:rsidR="00FA5983" w:rsidRPr="00402555">
        <w:rPr>
          <w:rFonts w:ascii="Calibri" w:hAnsi="Calibri" w:cs="Calibri"/>
        </w:rPr>
        <w:t xml:space="preserve">ppreciation and </w:t>
      </w:r>
      <w:proofErr w:type="gramStart"/>
      <w:r w:rsidR="00FA5983" w:rsidRPr="00402555">
        <w:rPr>
          <w:rFonts w:ascii="Calibri" w:hAnsi="Calibri" w:cs="Calibri"/>
        </w:rPr>
        <w:t>gratitude</w:t>
      </w:r>
      <w:proofErr w:type="gramEnd"/>
    </w:p>
    <w:p w14:paraId="1BE5AA05" w14:textId="64D5F172" w:rsidR="00FA5983" w:rsidRPr="00402555" w:rsidRDefault="00FA5983" w:rsidP="00FA5983">
      <w:pPr>
        <w:numPr>
          <w:ilvl w:val="0"/>
          <w:numId w:val="8"/>
        </w:numPr>
        <w:spacing w:after="120"/>
        <w:rPr>
          <w:rFonts w:ascii="Calibri" w:hAnsi="Calibri" w:cs="Calibri"/>
        </w:rPr>
      </w:pPr>
      <w:r w:rsidRPr="00402555">
        <w:rPr>
          <w:rFonts w:ascii="Calibri" w:hAnsi="Calibri" w:cs="Calibri"/>
        </w:rPr>
        <w:t>Delight in God’s world</w:t>
      </w:r>
    </w:p>
    <w:p w14:paraId="54B846C0" w14:textId="20F0AB58" w:rsidR="00FA5983" w:rsidRPr="00402555" w:rsidRDefault="001B062F" w:rsidP="00FA5983">
      <w:pPr>
        <w:numPr>
          <w:ilvl w:val="0"/>
          <w:numId w:val="8"/>
        </w:numPr>
        <w:spacing w:after="120"/>
        <w:rPr>
          <w:rFonts w:ascii="Calibri" w:hAnsi="Calibri" w:cs="Calibri"/>
        </w:rPr>
      </w:pPr>
      <w:r w:rsidRPr="00402555">
        <w:rPr>
          <w:rFonts w:ascii="Calibri" w:hAnsi="Calibri" w:cs="Calibri"/>
        </w:rPr>
        <w:t>Show f</w:t>
      </w:r>
      <w:r w:rsidR="00FA5983" w:rsidRPr="00402555">
        <w:rPr>
          <w:rFonts w:ascii="Calibri" w:hAnsi="Calibri" w:cs="Calibri"/>
        </w:rPr>
        <w:t xml:space="preserve">ocused, loving </w:t>
      </w:r>
      <w:proofErr w:type="gramStart"/>
      <w:r w:rsidR="00FA5983" w:rsidRPr="00402555">
        <w:rPr>
          <w:rFonts w:ascii="Calibri" w:hAnsi="Calibri" w:cs="Calibri"/>
        </w:rPr>
        <w:t>attentiveness</w:t>
      </w:r>
      <w:proofErr w:type="gramEnd"/>
    </w:p>
    <w:p w14:paraId="3C7F11C9" w14:textId="75793B16" w:rsidR="00FA5983" w:rsidRPr="00402555" w:rsidRDefault="001B062F" w:rsidP="00FA5983">
      <w:pPr>
        <w:numPr>
          <w:ilvl w:val="0"/>
          <w:numId w:val="8"/>
        </w:numPr>
        <w:spacing w:after="120"/>
        <w:rPr>
          <w:rFonts w:ascii="Calibri" w:hAnsi="Calibri" w:cs="Calibri"/>
        </w:rPr>
      </w:pPr>
      <w:r w:rsidRPr="00402555">
        <w:rPr>
          <w:rFonts w:ascii="Calibri" w:hAnsi="Calibri" w:cs="Calibri"/>
        </w:rPr>
        <w:t>Demonstrate r</w:t>
      </w:r>
      <w:r w:rsidR="00FA5983" w:rsidRPr="00402555">
        <w:rPr>
          <w:rFonts w:ascii="Calibri" w:hAnsi="Calibri" w:cs="Calibri"/>
        </w:rPr>
        <w:t xml:space="preserve">espect and </w:t>
      </w:r>
      <w:proofErr w:type="gramStart"/>
      <w:r w:rsidR="00FA5983" w:rsidRPr="00402555">
        <w:rPr>
          <w:rFonts w:ascii="Calibri" w:hAnsi="Calibri" w:cs="Calibri"/>
        </w:rPr>
        <w:t>reverence</w:t>
      </w:r>
      <w:proofErr w:type="gramEnd"/>
    </w:p>
    <w:p w14:paraId="71DA2448" w14:textId="59446629" w:rsidR="00FA5983" w:rsidRPr="00402555" w:rsidRDefault="001E5C83" w:rsidP="00FA5983">
      <w:pPr>
        <w:numPr>
          <w:ilvl w:val="0"/>
          <w:numId w:val="8"/>
        </w:numPr>
        <w:spacing w:after="120"/>
        <w:rPr>
          <w:rFonts w:ascii="Calibri" w:hAnsi="Calibri" w:cs="Calibri"/>
        </w:rPr>
      </w:pPr>
      <w:r w:rsidRPr="00402555">
        <w:rPr>
          <w:rFonts w:ascii="Calibri" w:hAnsi="Calibri" w:cs="Calibri"/>
        </w:rPr>
        <w:t>Be able to t</w:t>
      </w:r>
      <w:r w:rsidR="00FA5983" w:rsidRPr="00402555">
        <w:rPr>
          <w:rFonts w:ascii="Calibri" w:hAnsi="Calibri" w:cs="Calibri"/>
        </w:rPr>
        <w:t xml:space="preserve">rust and affirm </w:t>
      </w:r>
      <w:proofErr w:type="gramStart"/>
      <w:r w:rsidR="00FA5983" w:rsidRPr="00402555">
        <w:rPr>
          <w:rFonts w:ascii="Calibri" w:hAnsi="Calibri" w:cs="Calibri"/>
        </w:rPr>
        <w:t>faith</w:t>
      </w:r>
      <w:proofErr w:type="gramEnd"/>
    </w:p>
    <w:p w14:paraId="58AEDD4F" w14:textId="0542FAB4" w:rsidR="00FA5983" w:rsidRPr="00402555" w:rsidRDefault="001B062F" w:rsidP="00FA5983">
      <w:pPr>
        <w:numPr>
          <w:ilvl w:val="0"/>
          <w:numId w:val="8"/>
        </w:numPr>
        <w:spacing w:after="120"/>
        <w:rPr>
          <w:rFonts w:ascii="Calibri" w:hAnsi="Calibri" w:cs="Calibri"/>
        </w:rPr>
      </w:pPr>
      <w:r w:rsidRPr="00402555">
        <w:rPr>
          <w:rFonts w:ascii="Calibri" w:hAnsi="Calibri" w:cs="Calibri"/>
        </w:rPr>
        <w:t>Demonstrate h</w:t>
      </w:r>
      <w:r w:rsidR="00FA5983" w:rsidRPr="00402555">
        <w:rPr>
          <w:rFonts w:ascii="Calibri" w:hAnsi="Calibri" w:cs="Calibri"/>
        </w:rPr>
        <w:t xml:space="preserve">umility and </w:t>
      </w:r>
      <w:proofErr w:type="gramStart"/>
      <w:r w:rsidR="00FA5983" w:rsidRPr="00402555">
        <w:rPr>
          <w:rFonts w:ascii="Calibri" w:hAnsi="Calibri" w:cs="Calibri"/>
        </w:rPr>
        <w:t>hospitality</w:t>
      </w:r>
      <w:proofErr w:type="gramEnd"/>
    </w:p>
    <w:p w14:paraId="476D02FB" w14:textId="45539025" w:rsidR="00FA5983" w:rsidRPr="00402555" w:rsidRDefault="00FA5983" w:rsidP="00FA5983">
      <w:pPr>
        <w:numPr>
          <w:ilvl w:val="0"/>
          <w:numId w:val="8"/>
        </w:numPr>
        <w:spacing w:after="120"/>
        <w:rPr>
          <w:rFonts w:ascii="Calibri" w:hAnsi="Calibri" w:cs="Calibri"/>
        </w:rPr>
      </w:pPr>
      <w:r w:rsidRPr="00402555">
        <w:rPr>
          <w:rFonts w:ascii="Calibri" w:hAnsi="Calibri" w:cs="Calibri"/>
        </w:rPr>
        <w:t xml:space="preserve">Seek the good of </w:t>
      </w:r>
      <w:proofErr w:type="gramStart"/>
      <w:r w:rsidRPr="00402555">
        <w:rPr>
          <w:rFonts w:ascii="Calibri" w:hAnsi="Calibri" w:cs="Calibri"/>
        </w:rPr>
        <w:t>others</w:t>
      </w:r>
      <w:proofErr w:type="gramEnd"/>
    </w:p>
    <w:p w14:paraId="3C182483" w14:textId="20B8B190" w:rsidR="00FA5983" w:rsidRPr="00402555" w:rsidRDefault="00FA5983" w:rsidP="00FA5983">
      <w:pPr>
        <w:numPr>
          <w:ilvl w:val="0"/>
          <w:numId w:val="8"/>
        </w:numPr>
        <w:spacing w:after="120"/>
        <w:rPr>
          <w:rFonts w:ascii="Calibri" w:hAnsi="Calibri" w:cs="Calibri"/>
        </w:rPr>
      </w:pPr>
      <w:r w:rsidRPr="00402555">
        <w:rPr>
          <w:rFonts w:ascii="Calibri" w:hAnsi="Calibri" w:cs="Calibri"/>
        </w:rPr>
        <w:t>Fin</w:t>
      </w:r>
      <w:r w:rsidR="001B062F" w:rsidRPr="00402555">
        <w:rPr>
          <w:rFonts w:ascii="Calibri" w:hAnsi="Calibri" w:cs="Calibri"/>
        </w:rPr>
        <w:t>d</w:t>
      </w:r>
      <w:r w:rsidRPr="00402555">
        <w:rPr>
          <w:rFonts w:ascii="Calibri" w:hAnsi="Calibri" w:cs="Calibri"/>
        </w:rPr>
        <w:t xml:space="preserve"> worth through </w:t>
      </w:r>
      <w:proofErr w:type="gramStart"/>
      <w:r w:rsidRPr="00402555">
        <w:rPr>
          <w:rFonts w:ascii="Calibri" w:hAnsi="Calibri" w:cs="Calibri"/>
        </w:rPr>
        <w:t>love</w:t>
      </w:r>
      <w:proofErr w:type="gramEnd"/>
    </w:p>
    <w:p w14:paraId="053D7A74" w14:textId="77777777" w:rsidR="00FA5983" w:rsidRPr="00402555" w:rsidRDefault="00FA5983" w:rsidP="00FA5983">
      <w:pPr>
        <w:numPr>
          <w:ilvl w:val="0"/>
          <w:numId w:val="8"/>
        </w:numPr>
        <w:spacing w:after="120"/>
        <w:rPr>
          <w:rFonts w:ascii="Calibri" w:hAnsi="Calibri" w:cs="Calibri"/>
        </w:rPr>
      </w:pPr>
      <w:r w:rsidRPr="00402555">
        <w:rPr>
          <w:rFonts w:ascii="Calibri" w:hAnsi="Calibri" w:cs="Calibri"/>
        </w:rPr>
        <w:t>Interdependence and community</w:t>
      </w:r>
    </w:p>
    <w:p w14:paraId="228F64D9" w14:textId="1C72861C" w:rsidR="00FA5983" w:rsidRPr="00402555" w:rsidRDefault="005F4A48" w:rsidP="00FA5983">
      <w:pPr>
        <w:numPr>
          <w:ilvl w:val="0"/>
          <w:numId w:val="8"/>
        </w:numPr>
        <w:spacing w:after="120"/>
        <w:rPr>
          <w:rFonts w:ascii="Calibri" w:hAnsi="Calibri" w:cs="Calibri"/>
        </w:rPr>
      </w:pPr>
      <w:r w:rsidRPr="00402555">
        <w:rPr>
          <w:rFonts w:ascii="Calibri" w:hAnsi="Calibri" w:cs="Calibri"/>
        </w:rPr>
        <w:t>Show l</w:t>
      </w:r>
      <w:r w:rsidR="00FA5983" w:rsidRPr="00402555">
        <w:rPr>
          <w:rFonts w:ascii="Calibri" w:hAnsi="Calibri" w:cs="Calibri"/>
        </w:rPr>
        <w:t xml:space="preserve">ove and </w:t>
      </w:r>
      <w:proofErr w:type="gramStart"/>
      <w:r w:rsidR="00FA5983" w:rsidRPr="00402555">
        <w:rPr>
          <w:rFonts w:ascii="Calibri" w:hAnsi="Calibri" w:cs="Calibri"/>
        </w:rPr>
        <w:t>forgiveness</w:t>
      </w:r>
      <w:proofErr w:type="gramEnd"/>
    </w:p>
    <w:p w14:paraId="721C8EDA" w14:textId="6D090268" w:rsidR="00FA5983" w:rsidRPr="00402555" w:rsidRDefault="005F4A48" w:rsidP="00FA5983">
      <w:pPr>
        <w:numPr>
          <w:ilvl w:val="0"/>
          <w:numId w:val="8"/>
        </w:numPr>
        <w:spacing w:after="120"/>
        <w:rPr>
          <w:rFonts w:ascii="Calibri" w:hAnsi="Calibri" w:cs="Calibri"/>
        </w:rPr>
      </w:pPr>
      <w:r w:rsidRPr="00402555">
        <w:rPr>
          <w:rFonts w:ascii="Calibri" w:hAnsi="Calibri" w:cs="Calibri"/>
        </w:rPr>
        <w:t>Have h</w:t>
      </w:r>
      <w:r w:rsidR="00FA5983" w:rsidRPr="00402555">
        <w:rPr>
          <w:rFonts w:ascii="Calibri" w:hAnsi="Calibri" w:cs="Calibri"/>
        </w:rPr>
        <w:t xml:space="preserve">ope and </w:t>
      </w:r>
      <w:proofErr w:type="gramStart"/>
      <w:r w:rsidR="00FA5983" w:rsidRPr="00402555">
        <w:rPr>
          <w:rFonts w:ascii="Calibri" w:hAnsi="Calibri" w:cs="Calibri"/>
        </w:rPr>
        <w:t>joy</w:t>
      </w:r>
      <w:proofErr w:type="gramEnd"/>
      <w:r w:rsidR="00FA5983" w:rsidRPr="00402555">
        <w:rPr>
          <w:rFonts w:ascii="Calibri" w:hAnsi="Calibri" w:cs="Calibri"/>
        </w:rPr>
        <w:t xml:space="preserve"> </w:t>
      </w:r>
    </w:p>
    <w:p w14:paraId="4CA13FF9" w14:textId="1109EFAB" w:rsidR="00FA5983" w:rsidRPr="00402555" w:rsidRDefault="005F4A48" w:rsidP="00FA5983">
      <w:pPr>
        <w:numPr>
          <w:ilvl w:val="0"/>
          <w:numId w:val="8"/>
        </w:numPr>
        <w:spacing w:after="120"/>
        <w:rPr>
          <w:rFonts w:ascii="Calibri" w:hAnsi="Calibri" w:cs="Calibri"/>
        </w:rPr>
      </w:pPr>
      <w:r w:rsidRPr="00402555">
        <w:rPr>
          <w:rFonts w:ascii="Calibri" w:hAnsi="Calibri" w:cs="Calibri"/>
        </w:rPr>
        <w:t xml:space="preserve">Enjoy </w:t>
      </w:r>
      <w:r w:rsidR="00FA5983" w:rsidRPr="00402555">
        <w:rPr>
          <w:rFonts w:ascii="Calibri" w:hAnsi="Calibri" w:cs="Calibri"/>
        </w:rPr>
        <w:t xml:space="preserve">elf-control and </w:t>
      </w:r>
      <w:proofErr w:type="gramStart"/>
      <w:r w:rsidR="00FA5983" w:rsidRPr="00402555">
        <w:rPr>
          <w:rFonts w:ascii="Calibri" w:hAnsi="Calibri" w:cs="Calibri"/>
        </w:rPr>
        <w:t>peace</w:t>
      </w:r>
      <w:proofErr w:type="gramEnd"/>
    </w:p>
    <w:p w14:paraId="533C536D" w14:textId="14753719" w:rsidR="00FA5983" w:rsidRPr="00402555" w:rsidRDefault="00FA5983" w:rsidP="00FA5983">
      <w:pPr>
        <w:numPr>
          <w:ilvl w:val="0"/>
          <w:numId w:val="8"/>
        </w:numPr>
        <w:spacing w:after="120"/>
        <w:rPr>
          <w:rFonts w:ascii="Calibri" w:hAnsi="Calibri" w:cs="Calibri"/>
        </w:rPr>
      </w:pPr>
      <w:r w:rsidRPr="00402555">
        <w:rPr>
          <w:rFonts w:ascii="Calibri" w:hAnsi="Calibri" w:cs="Calibri"/>
        </w:rPr>
        <w:t>Embrac</w:t>
      </w:r>
      <w:r w:rsidR="005F4A48" w:rsidRPr="00402555">
        <w:rPr>
          <w:rFonts w:ascii="Calibri" w:hAnsi="Calibri" w:cs="Calibri"/>
        </w:rPr>
        <w:t>e</w:t>
      </w:r>
      <w:r w:rsidRPr="00402555">
        <w:rPr>
          <w:rFonts w:ascii="Calibri" w:hAnsi="Calibri" w:cs="Calibri"/>
        </w:rPr>
        <w:t xml:space="preserve"> </w:t>
      </w:r>
      <w:proofErr w:type="gramStart"/>
      <w:r w:rsidRPr="00402555">
        <w:rPr>
          <w:rFonts w:ascii="Calibri" w:hAnsi="Calibri" w:cs="Calibri"/>
        </w:rPr>
        <w:t>responsibility</w:t>
      </w:r>
      <w:proofErr w:type="gramEnd"/>
    </w:p>
    <w:p w14:paraId="4C5960DA" w14:textId="1ABF96EB" w:rsidR="00FA5983" w:rsidRPr="00402555" w:rsidRDefault="00FA5983" w:rsidP="00FA5983">
      <w:pPr>
        <w:numPr>
          <w:ilvl w:val="0"/>
          <w:numId w:val="8"/>
        </w:numPr>
        <w:spacing w:after="120"/>
        <w:rPr>
          <w:rFonts w:ascii="Calibri" w:hAnsi="Calibri" w:cs="Calibri"/>
        </w:rPr>
      </w:pPr>
      <w:r w:rsidRPr="00402555">
        <w:rPr>
          <w:rFonts w:ascii="Calibri" w:hAnsi="Calibri" w:cs="Calibri"/>
        </w:rPr>
        <w:t>Embrac</w:t>
      </w:r>
      <w:r w:rsidR="005F4A48" w:rsidRPr="00402555">
        <w:rPr>
          <w:rFonts w:ascii="Calibri" w:hAnsi="Calibri" w:cs="Calibri"/>
        </w:rPr>
        <w:t>e</w:t>
      </w:r>
      <w:r w:rsidRPr="00402555">
        <w:rPr>
          <w:rFonts w:ascii="Calibri" w:hAnsi="Calibri" w:cs="Calibri"/>
        </w:rPr>
        <w:t xml:space="preserve"> Christian </w:t>
      </w:r>
      <w:proofErr w:type="gramStart"/>
      <w:r w:rsidRPr="00402555">
        <w:rPr>
          <w:rFonts w:ascii="Calibri" w:hAnsi="Calibri" w:cs="Calibri"/>
        </w:rPr>
        <w:t>values</w:t>
      </w:r>
      <w:proofErr w:type="gramEnd"/>
    </w:p>
    <w:p w14:paraId="1BE56663" w14:textId="4AF39D0A" w:rsidR="00FA5983" w:rsidRPr="00402555" w:rsidRDefault="00FA5983" w:rsidP="00FA5983">
      <w:pPr>
        <w:numPr>
          <w:ilvl w:val="0"/>
          <w:numId w:val="8"/>
        </w:numPr>
        <w:spacing w:after="120"/>
        <w:rPr>
          <w:rFonts w:ascii="Calibri" w:hAnsi="Calibri" w:cs="Calibri"/>
        </w:rPr>
      </w:pPr>
      <w:r w:rsidRPr="00402555">
        <w:rPr>
          <w:rFonts w:ascii="Calibri" w:hAnsi="Calibri" w:cs="Calibri"/>
        </w:rPr>
        <w:t xml:space="preserve">Heal brokenness and seek </w:t>
      </w:r>
      <w:proofErr w:type="gramStart"/>
      <w:r w:rsidRPr="00402555">
        <w:rPr>
          <w:rFonts w:ascii="Calibri" w:hAnsi="Calibri" w:cs="Calibri"/>
        </w:rPr>
        <w:t>justice</w:t>
      </w:r>
      <w:proofErr w:type="gramEnd"/>
    </w:p>
    <w:p w14:paraId="4A95999D" w14:textId="514D6512" w:rsidR="00FA5983" w:rsidRPr="00402555" w:rsidRDefault="00FA5983" w:rsidP="00FA5983">
      <w:pPr>
        <w:numPr>
          <w:ilvl w:val="0"/>
          <w:numId w:val="8"/>
        </w:numPr>
        <w:spacing w:after="120"/>
        <w:rPr>
          <w:rFonts w:ascii="Calibri" w:hAnsi="Calibri" w:cs="Calibri"/>
        </w:rPr>
      </w:pPr>
      <w:r w:rsidRPr="00402555">
        <w:rPr>
          <w:rFonts w:ascii="Calibri" w:hAnsi="Calibri" w:cs="Calibri"/>
        </w:rPr>
        <w:t xml:space="preserve">Encourage and work for </w:t>
      </w:r>
      <w:proofErr w:type="gramStart"/>
      <w:r w:rsidRPr="00402555">
        <w:rPr>
          <w:rFonts w:ascii="Calibri" w:hAnsi="Calibri" w:cs="Calibri"/>
        </w:rPr>
        <w:t>change</w:t>
      </w:r>
      <w:proofErr w:type="gramEnd"/>
    </w:p>
    <w:p w14:paraId="78BBAA29" w14:textId="1FE30E9A" w:rsidR="00FA5983" w:rsidRPr="00402555" w:rsidRDefault="00FA5983" w:rsidP="00C140E7">
      <w:pPr>
        <w:numPr>
          <w:ilvl w:val="0"/>
          <w:numId w:val="8"/>
        </w:numPr>
        <w:spacing w:after="120"/>
        <w:rPr>
          <w:rFonts w:ascii="Calibri" w:hAnsi="Calibri" w:cs="Calibri"/>
        </w:rPr>
      </w:pPr>
      <w:r w:rsidRPr="00402555">
        <w:rPr>
          <w:rFonts w:ascii="Calibri" w:hAnsi="Calibri" w:cs="Calibri"/>
        </w:rPr>
        <w:t>Giv</w:t>
      </w:r>
      <w:r w:rsidR="005F4A48" w:rsidRPr="00402555">
        <w:rPr>
          <w:rFonts w:ascii="Calibri" w:hAnsi="Calibri" w:cs="Calibri"/>
        </w:rPr>
        <w:t>e</w:t>
      </w:r>
      <w:r w:rsidRPr="00402555">
        <w:rPr>
          <w:rFonts w:ascii="Calibri" w:hAnsi="Calibri" w:cs="Calibri"/>
        </w:rPr>
        <w:t xml:space="preserve"> and serv</w:t>
      </w:r>
      <w:r w:rsidR="005F4A48" w:rsidRPr="00402555">
        <w:rPr>
          <w:rFonts w:ascii="Calibri" w:hAnsi="Calibri" w:cs="Calibri"/>
        </w:rPr>
        <w:t>e</w:t>
      </w:r>
      <w:r w:rsidRPr="00402555">
        <w:rPr>
          <w:rFonts w:ascii="Calibri" w:hAnsi="Calibri" w:cs="Calibri"/>
        </w:rPr>
        <w:t xml:space="preserve"> </w:t>
      </w:r>
      <w:proofErr w:type="gramStart"/>
      <w:r w:rsidRPr="00402555">
        <w:rPr>
          <w:rFonts w:ascii="Calibri" w:hAnsi="Calibri" w:cs="Calibri"/>
        </w:rPr>
        <w:t>others</w:t>
      </w:r>
      <w:proofErr w:type="gramEnd"/>
    </w:p>
    <w:p w14:paraId="1E442A3D" w14:textId="35E6F7C2" w:rsidR="00943230" w:rsidRPr="00402555" w:rsidRDefault="00943230" w:rsidP="00C140E7">
      <w:pPr>
        <w:rPr>
          <w:rFonts w:ascii="Calibri" w:hAnsi="Calibri" w:cs="Calibri"/>
        </w:rPr>
      </w:pPr>
      <w:bookmarkStart w:id="3" w:name="_Hlk159248645"/>
      <w:r w:rsidRPr="00402555">
        <w:rPr>
          <w:rFonts w:ascii="Calibri" w:hAnsi="Calibri" w:cs="Calibri"/>
          <w:b/>
          <w:bCs/>
        </w:rPr>
        <w:t>Roles and Responsibilities</w:t>
      </w:r>
      <w:r w:rsidRPr="00402555">
        <w:rPr>
          <w:rFonts w:ascii="Calibri" w:hAnsi="Calibri" w:cs="Calibri"/>
        </w:rPr>
        <w:t xml:space="preserve"> </w:t>
      </w:r>
    </w:p>
    <w:p w14:paraId="48C8B74A" w14:textId="1CEDFD7A" w:rsidR="00943230" w:rsidRPr="00402555" w:rsidRDefault="00943230" w:rsidP="00C140E7">
      <w:pPr>
        <w:rPr>
          <w:rFonts w:ascii="Calibri" w:hAnsi="Calibri" w:cs="Calibri"/>
        </w:rPr>
      </w:pPr>
      <w:r w:rsidRPr="00402555">
        <w:rPr>
          <w:rFonts w:ascii="Calibri" w:hAnsi="Calibri" w:cs="Calibri"/>
        </w:rPr>
        <w:t xml:space="preserve">Recognising there are opportunities for enhancing the spiritual well-being of learners in every aspect of our school life, every member of our staff team is committed to support this spiritual growth wherever appropriate. </w:t>
      </w:r>
      <w:r w:rsidR="00210ED1" w:rsidRPr="00402555">
        <w:rPr>
          <w:rFonts w:ascii="Calibri" w:hAnsi="Calibri" w:cs="Calibri"/>
        </w:rPr>
        <w:t>The headte</w:t>
      </w:r>
      <w:r w:rsidR="00B00C3A" w:rsidRPr="00402555">
        <w:rPr>
          <w:rFonts w:ascii="Calibri" w:hAnsi="Calibri" w:cs="Calibri"/>
        </w:rPr>
        <w:t>a</w:t>
      </w:r>
      <w:r w:rsidR="00210ED1" w:rsidRPr="00402555">
        <w:rPr>
          <w:rFonts w:ascii="Calibri" w:hAnsi="Calibri" w:cs="Calibri"/>
        </w:rPr>
        <w:t>cher is</w:t>
      </w:r>
      <w:r w:rsidRPr="00402555">
        <w:rPr>
          <w:rFonts w:ascii="Calibri" w:hAnsi="Calibri" w:cs="Calibri"/>
        </w:rPr>
        <w:t xml:space="preserve"> responsible for supporting and leading spiritual development in our school, including monitoring opportunities for spiritual growth in collective worship, the whole curriculum (including RE) and the general ethos of the school within daily life. This role also includes: </w:t>
      </w:r>
    </w:p>
    <w:p w14:paraId="5C9AFBFC" w14:textId="1F28EB44" w:rsidR="00943230" w:rsidRPr="00402555" w:rsidRDefault="00943230" w:rsidP="00943230">
      <w:pPr>
        <w:pStyle w:val="ListParagraph"/>
        <w:numPr>
          <w:ilvl w:val="0"/>
          <w:numId w:val="6"/>
        </w:numPr>
        <w:rPr>
          <w:rFonts w:ascii="Calibri" w:hAnsi="Calibri" w:cs="Calibri"/>
        </w:rPr>
      </w:pPr>
      <w:r w:rsidRPr="00402555">
        <w:rPr>
          <w:rFonts w:ascii="Calibri" w:hAnsi="Calibri" w:cs="Calibri"/>
        </w:rPr>
        <w:t xml:space="preserve">Ensuring personal knowledge and expertise are kept </w:t>
      </w:r>
      <w:r w:rsidR="001F4C67" w:rsidRPr="00402555">
        <w:rPr>
          <w:rFonts w:ascii="Calibri" w:hAnsi="Calibri" w:cs="Calibri"/>
        </w:rPr>
        <w:t>up to date</w:t>
      </w:r>
      <w:r w:rsidRPr="00402555">
        <w:rPr>
          <w:rFonts w:ascii="Calibri" w:hAnsi="Calibri" w:cs="Calibri"/>
        </w:rPr>
        <w:t xml:space="preserve"> by participating in CPD and shared good </w:t>
      </w:r>
      <w:proofErr w:type="gramStart"/>
      <w:r w:rsidRPr="00402555">
        <w:rPr>
          <w:rFonts w:ascii="Calibri" w:hAnsi="Calibri" w:cs="Calibri"/>
        </w:rPr>
        <w:t>practice</w:t>
      </w:r>
      <w:proofErr w:type="gramEnd"/>
    </w:p>
    <w:p w14:paraId="65F301D3" w14:textId="215E030F" w:rsidR="00943230" w:rsidRPr="00402555" w:rsidRDefault="00943230" w:rsidP="00943230">
      <w:pPr>
        <w:pStyle w:val="ListParagraph"/>
        <w:numPr>
          <w:ilvl w:val="0"/>
          <w:numId w:val="6"/>
        </w:numPr>
        <w:rPr>
          <w:rFonts w:ascii="Calibri" w:hAnsi="Calibri" w:cs="Calibri"/>
        </w:rPr>
      </w:pPr>
      <w:r w:rsidRPr="00402555">
        <w:rPr>
          <w:rFonts w:ascii="Calibri" w:hAnsi="Calibri" w:cs="Calibri"/>
        </w:rPr>
        <w:lastRenderedPageBreak/>
        <w:t xml:space="preserve">Providing and sourcing in-service training for staff as necessary </w:t>
      </w:r>
    </w:p>
    <w:p w14:paraId="31F0673B" w14:textId="63BA415D" w:rsidR="00943230" w:rsidRPr="00402555" w:rsidRDefault="00943230" w:rsidP="00943230">
      <w:pPr>
        <w:pStyle w:val="ListParagraph"/>
        <w:numPr>
          <w:ilvl w:val="0"/>
          <w:numId w:val="6"/>
        </w:numPr>
        <w:rPr>
          <w:rFonts w:ascii="Calibri" w:hAnsi="Calibri" w:cs="Calibri"/>
        </w:rPr>
      </w:pPr>
      <w:r w:rsidRPr="00402555">
        <w:rPr>
          <w:rFonts w:ascii="Calibri" w:hAnsi="Calibri" w:cs="Calibri"/>
        </w:rPr>
        <w:t xml:space="preserve">Ensuring all staff are familiar with the shared language of spirituality, especially in </w:t>
      </w:r>
      <w:proofErr w:type="gramStart"/>
      <w:r w:rsidRPr="00402555">
        <w:rPr>
          <w:rFonts w:ascii="Calibri" w:hAnsi="Calibri" w:cs="Calibri"/>
        </w:rPr>
        <w:t>induction</w:t>
      </w:r>
      <w:proofErr w:type="gramEnd"/>
    </w:p>
    <w:p w14:paraId="6DD3D63C" w14:textId="1A2DCB54" w:rsidR="00943230" w:rsidRPr="00402555" w:rsidRDefault="00943230" w:rsidP="00943230">
      <w:pPr>
        <w:pStyle w:val="ListParagraph"/>
        <w:numPr>
          <w:ilvl w:val="0"/>
          <w:numId w:val="6"/>
        </w:numPr>
        <w:rPr>
          <w:rFonts w:ascii="Calibri" w:hAnsi="Calibri" w:cs="Calibri"/>
        </w:rPr>
      </w:pPr>
      <w:r w:rsidRPr="00402555">
        <w:rPr>
          <w:rFonts w:ascii="Calibri" w:hAnsi="Calibri" w:cs="Calibri"/>
        </w:rPr>
        <w:t>Acquiring, and organising appropriate resources, managing a budget when necessary</w:t>
      </w:r>
    </w:p>
    <w:p w14:paraId="0FD6D556" w14:textId="77777777" w:rsidR="00943230" w:rsidRPr="00402555" w:rsidRDefault="00943230" w:rsidP="00943230">
      <w:pPr>
        <w:pStyle w:val="ListParagraph"/>
        <w:numPr>
          <w:ilvl w:val="0"/>
          <w:numId w:val="6"/>
        </w:numPr>
        <w:rPr>
          <w:rFonts w:ascii="Calibri" w:hAnsi="Calibri" w:cs="Calibri"/>
        </w:rPr>
      </w:pPr>
      <w:r w:rsidRPr="00402555">
        <w:rPr>
          <w:rFonts w:ascii="Calibri" w:hAnsi="Calibri" w:cs="Calibri"/>
        </w:rPr>
        <w:t xml:space="preserve">Monitoring the opportunities for spiritual growth through regular observations and learning walks in both formal and informal contexts, discussions with colleagues and pupil voice </w:t>
      </w:r>
    </w:p>
    <w:p w14:paraId="31EB5F0E" w14:textId="0B340F1C" w:rsidR="00943230" w:rsidRPr="00402555" w:rsidRDefault="00943230" w:rsidP="00943230">
      <w:pPr>
        <w:pStyle w:val="ListParagraph"/>
        <w:numPr>
          <w:ilvl w:val="0"/>
          <w:numId w:val="6"/>
        </w:numPr>
        <w:rPr>
          <w:rFonts w:ascii="Calibri" w:hAnsi="Calibri" w:cs="Calibri"/>
        </w:rPr>
      </w:pPr>
      <w:r w:rsidRPr="00402555">
        <w:rPr>
          <w:rFonts w:ascii="Calibri" w:hAnsi="Calibri" w:cs="Calibri"/>
        </w:rPr>
        <w:t xml:space="preserve">Contributing to the SIAMS self-evaluation process </w:t>
      </w:r>
    </w:p>
    <w:p w14:paraId="76DF7F85" w14:textId="77777777" w:rsidR="0003418E" w:rsidRPr="00402555" w:rsidRDefault="00943230" w:rsidP="00943230">
      <w:pPr>
        <w:rPr>
          <w:rFonts w:ascii="Calibri" w:hAnsi="Calibri" w:cs="Calibri"/>
        </w:rPr>
      </w:pPr>
      <w:r w:rsidRPr="00402555">
        <w:rPr>
          <w:rFonts w:ascii="Calibri" w:hAnsi="Calibri" w:cs="Calibri"/>
          <w:b/>
          <w:bCs/>
        </w:rPr>
        <w:t>Staff Development and Training</w:t>
      </w:r>
      <w:r w:rsidRPr="00402555">
        <w:rPr>
          <w:rFonts w:ascii="Calibri" w:hAnsi="Calibri" w:cs="Calibri"/>
        </w:rPr>
        <w:t xml:space="preserve"> </w:t>
      </w:r>
    </w:p>
    <w:p w14:paraId="6D297E49" w14:textId="626AED12" w:rsidR="0003418E" w:rsidRPr="00402555" w:rsidRDefault="00943230" w:rsidP="00943230">
      <w:pPr>
        <w:rPr>
          <w:rFonts w:ascii="Calibri" w:hAnsi="Calibri" w:cs="Calibri"/>
        </w:rPr>
      </w:pPr>
      <w:r w:rsidRPr="00402555">
        <w:rPr>
          <w:rFonts w:ascii="Calibri" w:hAnsi="Calibri" w:cs="Calibri"/>
        </w:rPr>
        <w:t xml:space="preserve">We ensure that all staff, including support staff, receive appropriate training and opportunities for professional development, both as individuals and as groups or teams. </w:t>
      </w:r>
      <w:r w:rsidR="004B58D2" w:rsidRPr="00402555">
        <w:rPr>
          <w:rFonts w:ascii="Calibri" w:hAnsi="Calibri" w:cs="Calibri"/>
        </w:rPr>
        <w:t>ECT</w:t>
      </w:r>
      <w:r w:rsidRPr="00402555">
        <w:rPr>
          <w:rFonts w:ascii="Calibri" w:hAnsi="Calibri" w:cs="Calibri"/>
        </w:rPr>
        <w:t xml:space="preserve">s and staff who are new to </w:t>
      </w:r>
      <w:r w:rsidR="00CE4E9E" w:rsidRPr="00402555">
        <w:rPr>
          <w:rFonts w:ascii="Calibri" w:hAnsi="Calibri" w:cs="Calibri"/>
        </w:rPr>
        <w:t>Long Itchington</w:t>
      </w:r>
      <w:r w:rsidR="0003418E" w:rsidRPr="00402555">
        <w:rPr>
          <w:rFonts w:ascii="Calibri" w:hAnsi="Calibri" w:cs="Calibri"/>
        </w:rPr>
        <w:t xml:space="preserve"> Church of England Primary Academy</w:t>
      </w:r>
      <w:r w:rsidRPr="00402555">
        <w:rPr>
          <w:rFonts w:ascii="Calibri" w:hAnsi="Calibri" w:cs="Calibri"/>
        </w:rPr>
        <w:t xml:space="preserve"> will receive training and support from the staff member identified as leading on spirituality</w:t>
      </w:r>
      <w:r w:rsidR="0003418E" w:rsidRPr="00402555">
        <w:rPr>
          <w:rFonts w:ascii="Calibri" w:hAnsi="Calibri" w:cs="Calibri"/>
        </w:rPr>
        <w:t xml:space="preserve">, the Diocesan </w:t>
      </w:r>
      <w:r w:rsidR="004B58D2" w:rsidRPr="00402555">
        <w:rPr>
          <w:rFonts w:ascii="Calibri" w:hAnsi="Calibri" w:cs="Calibri"/>
        </w:rPr>
        <w:t>E</w:t>
      </w:r>
      <w:r w:rsidR="0003418E" w:rsidRPr="00402555">
        <w:rPr>
          <w:rFonts w:ascii="Calibri" w:hAnsi="Calibri" w:cs="Calibri"/>
        </w:rPr>
        <w:t xml:space="preserve">ducation </w:t>
      </w:r>
      <w:r w:rsidR="004B58D2" w:rsidRPr="00402555">
        <w:rPr>
          <w:rFonts w:ascii="Calibri" w:hAnsi="Calibri" w:cs="Calibri"/>
        </w:rPr>
        <w:t>T</w:t>
      </w:r>
      <w:r w:rsidR="0003418E" w:rsidRPr="00402555">
        <w:rPr>
          <w:rFonts w:ascii="Calibri" w:hAnsi="Calibri" w:cs="Calibri"/>
        </w:rPr>
        <w:t xml:space="preserve">eam or Christian </w:t>
      </w:r>
      <w:r w:rsidR="004B58D2" w:rsidRPr="00402555">
        <w:rPr>
          <w:rFonts w:ascii="Calibri" w:hAnsi="Calibri" w:cs="Calibri"/>
        </w:rPr>
        <w:t>Distinctiveness</w:t>
      </w:r>
      <w:r w:rsidR="0003418E" w:rsidRPr="00402555">
        <w:rPr>
          <w:rFonts w:ascii="Calibri" w:hAnsi="Calibri" w:cs="Calibri"/>
        </w:rPr>
        <w:t xml:space="preserve"> adviser appointed by the Trust</w:t>
      </w:r>
      <w:r w:rsidRPr="00402555">
        <w:rPr>
          <w:rFonts w:ascii="Calibri" w:hAnsi="Calibri" w:cs="Calibri"/>
        </w:rPr>
        <w:t xml:space="preserve">. This policy is shared on the school’s website and is part of the induction pack for new staff and new governors. This policy is reviewed every 3 years, or more frequently, as required. </w:t>
      </w:r>
    </w:p>
    <w:bookmarkEnd w:id="3"/>
    <w:p w14:paraId="4C9F6168" w14:textId="77777777" w:rsidR="0003418E" w:rsidRPr="00402555" w:rsidRDefault="0003418E" w:rsidP="00943230">
      <w:pPr>
        <w:rPr>
          <w:rFonts w:ascii="Calibri" w:hAnsi="Calibri" w:cs="Calibri"/>
        </w:rPr>
      </w:pPr>
    </w:p>
    <w:p w14:paraId="623144B9" w14:textId="31CB9262" w:rsidR="0003418E" w:rsidRPr="00402555" w:rsidRDefault="0003418E" w:rsidP="00943230">
      <w:pPr>
        <w:rPr>
          <w:rFonts w:ascii="Calibri" w:hAnsi="Calibri" w:cs="Calibri"/>
          <w:b/>
          <w:bCs/>
        </w:rPr>
      </w:pPr>
      <w:r w:rsidRPr="00402555">
        <w:rPr>
          <w:rFonts w:ascii="Calibri" w:hAnsi="Calibri" w:cs="Calibri"/>
          <w:b/>
          <w:bCs/>
        </w:rPr>
        <w:t>Related Policies</w:t>
      </w:r>
    </w:p>
    <w:p w14:paraId="5AD7F5F2" w14:textId="4C6F44C2" w:rsidR="0003418E" w:rsidRPr="00402555" w:rsidRDefault="0003418E" w:rsidP="00943230">
      <w:pPr>
        <w:rPr>
          <w:rFonts w:ascii="Calibri" w:hAnsi="Calibri" w:cs="Calibri"/>
        </w:rPr>
      </w:pPr>
      <w:r w:rsidRPr="00402555">
        <w:rPr>
          <w:rFonts w:ascii="Calibri" w:hAnsi="Calibri" w:cs="Calibri"/>
        </w:rPr>
        <w:t>Religious Education</w:t>
      </w:r>
    </w:p>
    <w:p w14:paraId="16C6B6C8" w14:textId="5D3C0B9F" w:rsidR="0003418E" w:rsidRPr="00402555" w:rsidRDefault="0003418E" w:rsidP="00943230">
      <w:pPr>
        <w:rPr>
          <w:rFonts w:ascii="Calibri" w:hAnsi="Calibri" w:cs="Calibri"/>
        </w:rPr>
      </w:pPr>
      <w:r w:rsidRPr="00402555">
        <w:rPr>
          <w:rFonts w:ascii="Calibri" w:hAnsi="Calibri" w:cs="Calibri"/>
        </w:rPr>
        <w:t>Collective Worship</w:t>
      </w:r>
    </w:p>
    <w:p w14:paraId="287F0990" w14:textId="005728B3" w:rsidR="0003418E" w:rsidRPr="00402555" w:rsidRDefault="0003418E" w:rsidP="00943230">
      <w:pPr>
        <w:rPr>
          <w:rFonts w:ascii="Calibri" w:hAnsi="Calibri" w:cs="Calibri"/>
        </w:rPr>
      </w:pPr>
      <w:r w:rsidRPr="00402555">
        <w:rPr>
          <w:rFonts w:ascii="Calibri" w:hAnsi="Calibri" w:cs="Calibri"/>
        </w:rPr>
        <w:t>Curriculum</w:t>
      </w:r>
    </w:p>
    <w:p w14:paraId="4B5EDC26" w14:textId="5B7D6CFA" w:rsidR="0003418E" w:rsidRPr="00402555" w:rsidRDefault="0003418E" w:rsidP="00943230">
      <w:pPr>
        <w:rPr>
          <w:rFonts w:ascii="Calibri" w:hAnsi="Calibri" w:cs="Calibri"/>
        </w:rPr>
      </w:pPr>
      <w:r w:rsidRPr="00402555">
        <w:rPr>
          <w:rFonts w:ascii="Calibri" w:hAnsi="Calibri" w:cs="Calibri"/>
        </w:rPr>
        <w:t>Well-being</w:t>
      </w:r>
    </w:p>
    <w:p w14:paraId="795A4058" w14:textId="642B8B4A" w:rsidR="0003418E" w:rsidRPr="00402555" w:rsidRDefault="0003418E" w:rsidP="00943230">
      <w:pPr>
        <w:rPr>
          <w:rFonts w:ascii="Calibri" w:hAnsi="Calibri" w:cs="Calibri"/>
        </w:rPr>
      </w:pPr>
      <w:r w:rsidRPr="00402555">
        <w:rPr>
          <w:rFonts w:ascii="Calibri" w:hAnsi="Calibri" w:cs="Calibri"/>
        </w:rPr>
        <w:t>PSHE/RSE</w:t>
      </w:r>
    </w:p>
    <w:p w14:paraId="5A372767" w14:textId="77777777" w:rsidR="0003418E" w:rsidRPr="00402555" w:rsidRDefault="0003418E" w:rsidP="00943230">
      <w:pPr>
        <w:rPr>
          <w:rFonts w:cstheme="minorHAnsi"/>
        </w:rPr>
      </w:pPr>
    </w:p>
    <w:p w14:paraId="197BA5AE" w14:textId="73EEF86C" w:rsidR="0003418E" w:rsidRPr="00402555" w:rsidRDefault="00943230" w:rsidP="00943230">
      <w:pPr>
        <w:rPr>
          <w:rFonts w:cstheme="minorHAnsi"/>
        </w:rPr>
      </w:pPr>
      <w:r w:rsidRPr="00402555">
        <w:rPr>
          <w:rFonts w:cstheme="minorHAnsi"/>
        </w:rPr>
        <w:t xml:space="preserve">Approval/review by </w:t>
      </w:r>
      <w:r w:rsidR="002B662B" w:rsidRPr="00402555">
        <w:rPr>
          <w:rFonts w:cstheme="minorHAnsi"/>
        </w:rPr>
        <w:t>Academy Governance Committee</w:t>
      </w:r>
      <w:r w:rsidR="0003418E" w:rsidRPr="00402555">
        <w:rPr>
          <w:rFonts w:cstheme="minorHAnsi"/>
        </w:rPr>
        <w:t>:</w:t>
      </w:r>
    </w:p>
    <w:p w14:paraId="1EAF1650" w14:textId="77777777" w:rsidR="0003418E" w:rsidRPr="00402555" w:rsidRDefault="0003418E" w:rsidP="00943230">
      <w:pPr>
        <w:rPr>
          <w:rFonts w:cstheme="minorHAnsi"/>
        </w:rPr>
      </w:pPr>
    </w:p>
    <w:p w14:paraId="6231D2D4" w14:textId="25ABDF77" w:rsidR="0003418E" w:rsidRPr="00402555" w:rsidRDefault="00943230" w:rsidP="00943230">
      <w:pPr>
        <w:rPr>
          <w:rFonts w:cstheme="minorHAnsi"/>
        </w:rPr>
      </w:pPr>
      <w:r w:rsidRPr="00402555">
        <w:rPr>
          <w:rFonts w:cstheme="minorHAnsi"/>
        </w:rPr>
        <w:t xml:space="preserve"> Headteacher signed: </w:t>
      </w:r>
      <w:r w:rsidR="0003418E" w:rsidRPr="00402555">
        <w:rPr>
          <w:rFonts w:cstheme="minorHAnsi"/>
        </w:rPr>
        <w:t xml:space="preserve">                                                           </w:t>
      </w:r>
      <w:r w:rsidRPr="00402555">
        <w:rPr>
          <w:rFonts w:cstheme="minorHAnsi"/>
        </w:rPr>
        <w:t xml:space="preserve">Date: </w:t>
      </w:r>
    </w:p>
    <w:p w14:paraId="1F3F0EFB" w14:textId="77777777" w:rsidR="0003418E" w:rsidRPr="00402555" w:rsidRDefault="00943230" w:rsidP="00943230">
      <w:pPr>
        <w:rPr>
          <w:rFonts w:cstheme="minorHAnsi"/>
        </w:rPr>
      </w:pPr>
      <w:r w:rsidRPr="00402555">
        <w:rPr>
          <w:rFonts w:cstheme="minorHAnsi"/>
        </w:rPr>
        <w:t xml:space="preserve">Chair of Governors signed: </w:t>
      </w:r>
      <w:r w:rsidR="0003418E" w:rsidRPr="00402555">
        <w:rPr>
          <w:rFonts w:cstheme="minorHAnsi"/>
        </w:rPr>
        <w:t xml:space="preserve">                                                 </w:t>
      </w:r>
      <w:r w:rsidRPr="00402555">
        <w:rPr>
          <w:rFonts w:cstheme="minorHAnsi"/>
        </w:rPr>
        <w:t xml:space="preserve">Date: </w:t>
      </w:r>
    </w:p>
    <w:p w14:paraId="0DBC7DAF" w14:textId="60A1AFF4" w:rsidR="00943230" w:rsidRPr="00402555" w:rsidRDefault="0003418E" w:rsidP="00943230">
      <w:pPr>
        <w:rPr>
          <w:rFonts w:cstheme="minorHAnsi"/>
        </w:rPr>
      </w:pPr>
      <w:r w:rsidRPr="00402555">
        <w:rPr>
          <w:rFonts w:cstheme="minorHAnsi"/>
        </w:rPr>
        <w:t>N</w:t>
      </w:r>
      <w:r w:rsidR="00943230" w:rsidRPr="00402555">
        <w:rPr>
          <w:rFonts w:cstheme="minorHAnsi"/>
        </w:rPr>
        <w:t xml:space="preserve">ext review: </w:t>
      </w:r>
      <w:r w:rsidRPr="00402555">
        <w:rPr>
          <w:rFonts w:cstheme="minorHAnsi"/>
        </w:rPr>
        <w:t xml:space="preserve">                                                                          </w:t>
      </w:r>
      <w:r w:rsidR="00943230" w:rsidRPr="00402555">
        <w:rPr>
          <w:rFonts w:cstheme="minorHAnsi"/>
        </w:rPr>
        <w:t>Date:</w:t>
      </w:r>
    </w:p>
    <w:sectPr w:rsidR="00943230" w:rsidRPr="0040255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16249" w14:textId="77777777" w:rsidR="0002093C" w:rsidRDefault="0002093C" w:rsidP="00882710">
      <w:pPr>
        <w:spacing w:after="0" w:line="240" w:lineRule="auto"/>
      </w:pPr>
      <w:r>
        <w:separator/>
      </w:r>
    </w:p>
  </w:endnote>
  <w:endnote w:type="continuationSeparator" w:id="0">
    <w:p w14:paraId="74D7A7A5" w14:textId="77777777" w:rsidR="0002093C" w:rsidRDefault="0002093C" w:rsidP="00882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89A80" w14:textId="77777777" w:rsidR="00882710" w:rsidRDefault="008827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19ECB" w14:textId="77777777" w:rsidR="00882710" w:rsidRDefault="008827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9E111" w14:textId="77777777" w:rsidR="00882710" w:rsidRDefault="008827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9808B" w14:textId="77777777" w:rsidR="0002093C" w:rsidRDefault="0002093C" w:rsidP="00882710">
      <w:pPr>
        <w:spacing w:after="0" w:line="240" w:lineRule="auto"/>
      </w:pPr>
      <w:r>
        <w:separator/>
      </w:r>
    </w:p>
  </w:footnote>
  <w:footnote w:type="continuationSeparator" w:id="0">
    <w:p w14:paraId="60B9DB15" w14:textId="77777777" w:rsidR="0002093C" w:rsidRDefault="0002093C" w:rsidP="008827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1910C" w14:textId="49790E68" w:rsidR="00882710" w:rsidRDefault="008827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FFDB7" w14:textId="442A8911" w:rsidR="00882710" w:rsidRDefault="008827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52E03" w14:textId="57C55C76" w:rsidR="00882710" w:rsidRDefault="008827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B0AF0"/>
    <w:multiLevelType w:val="hybridMultilevel"/>
    <w:tmpl w:val="8A78B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F86CC0"/>
    <w:multiLevelType w:val="hybridMultilevel"/>
    <w:tmpl w:val="F9AA7D46"/>
    <w:lvl w:ilvl="0" w:tplc="08090001">
      <w:start w:val="1"/>
      <w:numFmt w:val="bullet"/>
      <w:lvlText w:val=""/>
      <w:lvlJc w:val="left"/>
      <w:pPr>
        <w:ind w:left="720" w:hanging="360"/>
      </w:pPr>
      <w:rPr>
        <w:rFonts w:ascii="Symbol" w:hAnsi="Symbol" w:hint="default"/>
      </w:rPr>
    </w:lvl>
    <w:lvl w:ilvl="1" w:tplc="81700C0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E5405"/>
    <w:multiLevelType w:val="hybridMultilevel"/>
    <w:tmpl w:val="2FEE3F34"/>
    <w:lvl w:ilvl="0" w:tplc="03A89236">
      <w:start w:val="1"/>
      <w:numFmt w:val="bullet"/>
      <w:lvlText w:val="•"/>
      <w:lvlJc w:val="left"/>
      <w:pPr>
        <w:tabs>
          <w:tab w:val="num" w:pos="720"/>
        </w:tabs>
        <w:ind w:left="720" w:hanging="360"/>
      </w:pPr>
      <w:rPr>
        <w:rFonts w:ascii="Arial" w:hAnsi="Arial" w:hint="default"/>
      </w:rPr>
    </w:lvl>
    <w:lvl w:ilvl="1" w:tplc="90440922" w:tentative="1">
      <w:start w:val="1"/>
      <w:numFmt w:val="bullet"/>
      <w:lvlText w:val="•"/>
      <w:lvlJc w:val="left"/>
      <w:pPr>
        <w:tabs>
          <w:tab w:val="num" w:pos="1440"/>
        </w:tabs>
        <w:ind w:left="1440" w:hanging="360"/>
      </w:pPr>
      <w:rPr>
        <w:rFonts w:ascii="Arial" w:hAnsi="Arial" w:hint="default"/>
      </w:rPr>
    </w:lvl>
    <w:lvl w:ilvl="2" w:tplc="DDFC9118" w:tentative="1">
      <w:start w:val="1"/>
      <w:numFmt w:val="bullet"/>
      <w:lvlText w:val="•"/>
      <w:lvlJc w:val="left"/>
      <w:pPr>
        <w:tabs>
          <w:tab w:val="num" w:pos="2160"/>
        </w:tabs>
        <w:ind w:left="2160" w:hanging="360"/>
      </w:pPr>
      <w:rPr>
        <w:rFonts w:ascii="Arial" w:hAnsi="Arial" w:hint="default"/>
      </w:rPr>
    </w:lvl>
    <w:lvl w:ilvl="3" w:tplc="AA10BC2A" w:tentative="1">
      <w:start w:val="1"/>
      <w:numFmt w:val="bullet"/>
      <w:lvlText w:val="•"/>
      <w:lvlJc w:val="left"/>
      <w:pPr>
        <w:tabs>
          <w:tab w:val="num" w:pos="2880"/>
        </w:tabs>
        <w:ind w:left="2880" w:hanging="360"/>
      </w:pPr>
      <w:rPr>
        <w:rFonts w:ascii="Arial" w:hAnsi="Arial" w:hint="default"/>
      </w:rPr>
    </w:lvl>
    <w:lvl w:ilvl="4" w:tplc="0CC09D38" w:tentative="1">
      <w:start w:val="1"/>
      <w:numFmt w:val="bullet"/>
      <w:lvlText w:val="•"/>
      <w:lvlJc w:val="left"/>
      <w:pPr>
        <w:tabs>
          <w:tab w:val="num" w:pos="3600"/>
        </w:tabs>
        <w:ind w:left="3600" w:hanging="360"/>
      </w:pPr>
      <w:rPr>
        <w:rFonts w:ascii="Arial" w:hAnsi="Arial" w:hint="default"/>
      </w:rPr>
    </w:lvl>
    <w:lvl w:ilvl="5" w:tplc="1C60F738" w:tentative="1">
      <w:start w:val="1"/>
      <w:numFmt w:val="bullet"/>
      <w:lvlText w:val="•"/>
      <w:lvlJc w:val="left"/>
      <w:pPr>
        <w:tabs>
          <w:tab w:val="num" w:pos="4320"/>
        </w:tabs>
        <w:ind w:left="4320" w:hanging="360"/>
      </w:pPr>
      <w:rPr>
        <w:rFonts w:ascii="Arial" w:hAnsi="Arial" w:hint="default"/>
      </w:rPr>
    </w:lvl>
    <w:lvl w:ilvl="6" w:tplc="DF9CF9F4" w:tentative="1">
      <w:start w:val="1"/>
      <w:numFmt w:val="bullet"/>
      <w:lvlText w:val="•"/>
      <w:lvlJc w:val="left"/>
      <w:pPr>
        <w:tabs>
          <w:tab w:val="num" w:pos="5040"/>
        </w:tabs>
        <w:ind w:left="5040" w:hanging="360"/>
      </w:pPr>
      <w:rPr>
        <w:rFonts w:ascii="Arial" w:hAnsi="Arial" w:hint="default"/>
      </w:rPr>
    </w:lvl>
    <w:lvl w:ilvl="7" w:tplc="D30AE18A" w:tentative="1">
      <w:start w:val="1"/>
      <w:numFmt w:val="bullet"/>
      <w:lvlText w:val="•"/>
      <w:lvlJc w:val="left"/>
      <w:pPr>
        <w:tabs>
          <w:tab w:val="num" w:pos="5760"/>
        </w:tabs>
        <w:ind w:left="5760" w:hanging="360"/>
      </w:pPr>
      <w:rPr>
        <w:rFonts w:ascii="Arial" w:hAnsi="Arial" w:hint="default"/>
      </w:rPr>
    </w:lvl>
    <w:lvl w:ilvl="8" w:tplc="27820E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BD53AE"/>
    <w:multiLevelType w:val="hybridMultilevel"/>
    <w:tmpl w:val="E32CA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BD5FE8"/>
    <w:multiLevelType w:val="hybridMultilevel"/>
    <w:tmpl w:val="02BA0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A6151E"/>
    <w:multiLevelType w:val="hybridMultilevel"/>
    <w:tmpl w:val="A3B61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9E3E52"/>
    <w:multiLevelType w:val="hybridMultilevel"/>
    <w:tmpl w:val="12FCC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560AEA"/>
    <w:multiLevelType w:val="hybridMultilevel"/>
    <w:tmpl w:val="D966A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DA45858"/>
    <w:multiLevelType w:val="hybridMultilevel"/>
    <w:tmpl w:val="F66C11A2"/>
    <w:lvl w:ilvl="0" w:tplc="C950B382">
      <w:start w:val="1"/>
      <w:numFmt w:val="bullet"/>
      <w:lvlText w:val="•"/>
      <w:lvlJc w:val="left"/>
      <w:pPr>
        <w:tabs>
          <w:tab w:val="num" w:pos="720"/>
        </w:tabs>
        <w:ind w:left="720" w:hanging="360"/>
      </w:pPr>
      <w:rPr>
        <w:rFonts w:ascii="Arial" w:hAnsi="Arial" w:hint="default"/>
      </w:rPr>
    </w:lvl>
    <w:lvl w:ilvl="1" w:tplc="13D8AE96" w:tentative="1">
      <w:start w:val="1"/>
      <w:numFmt w:val="bullet"/>
      <w:lvlText w:val="•"/>
      <w:lvlJc w:val="left"/>
      <w:pPr>
        <w:tabs>
          <w:tab w:val="num" w:pos="1440"/>
        </w:tabs>
        <w:ind w:left="1440" w:hanging="360"/>
      </w:pPr>
      <w:rPr>
        <w:rFonts w:ascii="Arial" w:hAnsi="Arial" w:hint="default"/>
      </w:rPr>
    </w:lvl>
    <w:lvl w:ilvl="2" w:tplc="5274C6E4" w:tentative="1">
      <w:start w:val="1"/>
      <w:numFmt w:val="bullet"/>
      <w:lvlText w:val="•"/>
      <w:lvlJc w:val="left"/>
      <w:pPr>
        <w:tabs>
          <w:tab w:val="num" w:pos="2160"/>
        </w:tabs>
        <w:ind w:left="2160" w:hanging="360"/>
      </w:pPr>
      <w:rPr>
        <w:rFonts w:ascii="Arial" w:hAnsi="Arial" w:hint="default"/>
      </w:rPr>
    </w:lvl>
    <w:lvl w:ilvl="3" w:tplc="AF62CAD0" w:tentative="1">
      <w:start w:val="1"/>
      <w:numFmt w:val="bullet"/>
      <w:lvlText w:val="•"/>
      <w:lvlJc w:val="left"/>
      <w:pPr>
        <w:tabs>
          <w:tab w:val="num" w:pos="2880"/>
        </w:tabs>
        <w:ind w:left="2880" w:hanging="360"/>
      </w:pPr>
      <w:rPr>
        <w:rFonts w:ascii="Arial" w:hAnsi="Arial" w:hint="default"/>
      </w:rPr>
    </w:lvl>
    <w:lvl w:ilvl="4" w:tplc="2D58DDBC" w:tentative="1">
      <w:start w:val="1"/>
      <w:numFmt w:val="bullet"/>
      <w:lvlText w:val="•"/>
      <w:lvlJc w:val="left"/>
      <w:pPr>
        <w:tabs>
          <w:tab w:val="num" w:pos="3600"/>
        </w:tabs>
        <w:ind w:left="3600" w:hanging="360"/>
      </w:pPr>
      <w:rPr>
        <w:rFonts w:ascii="Arial" w:hAnsi="Arial" w:hint="default"/>
      </w:rPr>
    </w:lvl>
    <w:lvl w:ilvl="5" w:tplc="EF3C87CA" w:tentative="1">
      <w:start w:val="1"/>
      <w:numFmt w:val="bullet"/>
      <w:lvlText w:val="•"/>
      <w:lvlJc w:val="left"/>
      <w:pPr>
        <w:tabs>
          <w:tab w:val="num" w:pos="4320"/>
        </w:tabs>
        <w:ind w:left="4320" w:hanging="360"/>
      </w:pPr>
      <w:rPr>
        <w:rFonts w:ascii="Arial" w:hAnsi="Arial" w:hint="default"/>
      </w:rPr>
    </w:lvl>
    <w:lvl w:ilvl="6" w:tplc="DE6C5178" w:tentative="1">
      <w:start w:val="1"/>
      <w:numFmt w:val="bullet"/>
      <w:lvlText w:val="•"/>
      <w:lvlJc w:val="left"/>
      <w:pPr>
        <w:tabs>
          <w:tab w:val="num" w:pos="5040"/>
        </w:tabs>
        <w:ind w:left="5040" w:hanging="360"/>
      </w:pPr>
      <w:rPr>
        <w:rFonts w:ascii="Arial" w:hAnsi="Arial" w:hint="default"/>
      </w:rPr>
    </w:lvl>
    <w:lvl w:ilvl="7" w:tplc="C3A8A540" w:tentative="1">
      <w:start w:val="1"/>
      <w:numFmt w:val="bullet"/>
      <w:lvlText w:val="•"/>
      <w:lvlJc w:val="left"/>
      <w:pPr>
        <w:tabs>
          <w:tab w:val="num" w:pos="5760"/>
        </w:tabs>
        <w:ind w:left="5760" w:hanging="360"/>
      </w:pPr>
      <w:rPr>
        <w:rFonts w:ascii="Arial" w:hAnsi="Arial" w:hint="default"/>
      </w:rPr>
    </w:lvl>
    <w:lvl w:ilvl="8" w:tplc="32E84A4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DD40E53"/>
    <w:multiLevelType w:val="hybridMultilevel"/>
    <w:tmpl w:val="743235F8"/>
    <w:lvl w:ilvl="0" w:tplc="B35C3F66">
      <w:start w:val="1"/>
      <w:numFmt w:val="bullet"/>
      <w:lvlText w:val="•"/>
      <w:lvlJc w:val="left"/>
      <w:pPr>
        <w:tabs>
          <w:tab w:val="num" w:pos="720"/>
        </w:tabs>
        <w:ind w:left="720" w:hanging="360"/>
      </w:pPr>
      <w:rPr>
        <w:rFonts w:ascii="Arial" w:hAnsi="Arial" w:hint="default"/>
      </w:rPr>
    </w:lvl>
    <w:lvl w:ilvl="1" w:tplc="93942190" w:tentative="1">
      <w:start w:val="1"/>
      <w:numFmt w:val="bullet"/>
      <w:lvlText w:val="•"/>
      <w:lvlJc w:val="left"/>
      <w:pPr>
        <w:tabs>
          <w:tab w:val="num" w:pos="1440"/>
        </w:tabs>
        <w:ind w:left="1440" w:hanging="360"/>
      </w:pPr>
      <w:rPr>
        <w:rFonts w:ascii="Arial" w:hAnsi="Arial" w:hint="default"/>
      </w:rPr>
    </w:lvl>
    <w:lvl w:ilvl="2" w:tplc="156042BA" w:tentative="1">
      <w:start w:val="1"/>
      <w:numFmt w:val="bullet"/>
      <w:lvlText w:val="•"/>
      <w:lvlJc w:val="left"/>
      <w:pPr>
        <w:tabs>
          <w:tab w:val="num" w:pos="2160"/>
        </w:tabs>
        <w:ind w:left="2160" w:hanging="360"/>
      </w:pPr>
      <w:rPr>
        <w:rFonts w:ascii="Arial" w:hAnsi="Arial" w:hint="default"/>
      </w:rPr>
    </w:lvl>
    <w:lvl w:ilvl="3" w:tplc="32DCAAFC" w:tentative="1">
      <w:start w:val="1"/>
      <w:numFmt w:val="bullet"/>
      <w:lvlText w:val="•"/>
      <w:lvlJc w:val="left"/>
      <w:pPr>
        <w:tabs>
          <w:tab w:val="num" w:pos="2880"/>
        </w:tabs>
        <w:ind w:left="2880" w:hanging="360"/>
      </w:pPr>
      <w:rPr>
        <w:rFonts w:ascii="Arial" w:hAnsi="Arial" w:hint="default"/>
      </w:rPr>
    </w:lvl>
    <w:lvl w:ilvl="4" w:tplc="24427DE2" w:tentative="1">
      <w:start w:val="1"/>
      <w:numFmt w:val="bullet"/>
      <w:lvlText w:val="•"/>
      <w:lvlJc w:val="left"/>
      <w:pPr>
        <w:tabs>
          <w:tab w:val="num" w:pos="3600"/>
        </w:tabs>
        <w:ind w:left="3600" w:hanging="360"/>
      </w:pPr>
      <w:rPr>
        <w:rFonts w:ascii="Arial" w:hAnsi="Arial" w:hint="default"/>
      </w:rPr>
    </w:lvl>
    <w:lvl w:ilvl="5" w:tplc="C92A0B9A" w:tentative="1">
      <w:start w:val="1"/>
      <w:numFmt w:val="bullet"/>
      <w:lvlText w:val="•"/>
      <w:lvlJc w:val="left"/>
      <w:pPr>
        <w:tabs>
          <w:tab w:val="num" w:pos="4320"/>
        </w:tabs>
        <w:ind w:left="4320" w:hanging="360"/>
      </w:pPr>
      <w:rPr>
        <w:rFonts w:ascii="Arial" w:hAnsi="Arial" w:hint="default"/>
      </w:rPr>
    </w:lvl>
    <w:lvl w:ilvl="6" w:tplc="83944D08" w:tentative="1">
      <w:start w:val="1"/>
      <w:numFmt w:val="bullet"/>
      <w:lvlText w:val="•"/>
      <w:lvlJc w:val="left"/>
      <w:pPr>
        <w:tabs>
          <w:tab w:val="num" w:pos="5040"/>
        </w:tabs>
        <w:ind w:left="5040" w:hanging="360"/>
      </w:pPr>
      <w:rPr>
        <w:rFonts w:ascii="Arial" w:hAnsi="Arial" w:hint="default"/>
      </w:rPr>
    </w:lvl>
    <w:lvl w:ilvl="7" w:tplc="7D70BA7C" w:tentative="1">
      <w:start w:val="1"/>
      <w:numFmt w:val="bullet"/>
      <w:lvlText w:val="•"/>
      <w:lvlJc w:val="left"/>
      <w:pPr>
        <w:tabs>
          <w:tab w:val="num" w:pos="5760"/>
        </w:tabs>
        <w:ind w:left="5760" w:hanging="360"/>
      </w:pPr>
      <w:rPr>
        <w:rFonts w:ascii="Arial" w:hAnsi="Arial" w:hint="default"/>
      </w:rPr>
    </w:lvl>
    <w:lvl w:ilvl="8" w:tplc="BF92BC5E" w:tentative="1">
      <w:start w:val="1"/>
      <w:numFmt w:val="bullet"/>
      <w:lvlText w:val="•"/>
      <w:lvlJc w:val="left"/>
      <w:pPr>
        <w:tabs>
          <w:tab w:val="num" w:pos="6480"/>
        </w:tabs>
        <w:ind w:left="6480" w:hanging="360"/>
      </w:pPr>
      <w:rPr>
        <w:rFonts w:ascii="Arial" w:hAnsi="Arial" w:hint="default"/>
      </w:rPr>
    </w:lvl>
  </w:abstractNum>
  <w:num w:numId="1" w16cid:durableId="1321272677">
    <w:abstractNumId w:val="1"/>
  </w:num>
  <w:num w:numId="2" w16cid:durableId="105198454">
    <w:abstractNumId w:val="6"/>
  </w:num>
  <w:num w:numId="3" w16cid:durableId="167184424">
    <w:abstractNumId w:val="0"/>
  </w:num>
  <w:num w:numId="4" w16cid:durableId="1674600922">
    <w:abstractNumId w:val="4"/>
  </w:num>
  <w:num w:numId="5" w16cid:durableId="1604264157">
    <w:abstractNumId w:val="7"/>
  </w:num>
  <w:num w:numId="6" w16cid:durableId="188762645">
    <w:abstractNumId w:val="5"/>
  </w:num>
  <w:num w:numId="7" w16cid:durableId="642542350">
    <w:abstractNumId w:val="8"/>
  </w:num>
  <w:num w:numId="8" w16cid:durableId="2103446952">
    <w:abstractNumId w:val="9"/>
  </w:num>
  <w:num w:numId="9" w16cid:durableId="1508255393">
    <w:abstractNumId w:val="2"/>
  </w:num>
  <w:num w:numId="10" w16cid:durableId="4083054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78B"/>
    <w:rsid w:val="0002093C"/>
    <w:rsid w:val="00032A1B"/>
    <w:rsid w:val="0003418E"/>
    <w:rsid w:val="00073F79"/>
    <w:rsid w:val="001154F1"/>
    <w:rsid w:val="001B062F"/>
    <w:rsid w:val="001E5C83"/>
    <w:rsid w:val="001F4C67"/>
    <w:rsid w:val="00210ED1"/>
    <w:rsid w:val="0026688E"/>
    <w:rsid w:val="00297F14"/>
    <w:rsid w:val="002B501C"/>
    <w:rsid w:val="002B662B"/>
    <w:rsid w:val="00332664"/>
    <w:rsid w:val="003A2C0B"/>
    <w:rsid w:val="00402555"/>
    <w:rsid w:val="00454272"/>
    <w:rsid w:val="004B58D2"/>
    <w:rsid w:val="004B6FB4"/>
    <w:rsid w:val="004C3410"/>
    <w:rsid w:val="004D1EF6"/>
    <w:rsid w:val="005F4A48"/>
    <w:rsid w:val="00627038"/>
    <w:rsid w:val="00647EDF"/>
    <w:rsid w:val="00677004"/>
    <w:rsid w:val="006870CF"/>
    <w:rsid w:val="00803E42"/>
    <w:rsid w:val="00882710"/>
    <w:rsid w:val="008A3006"/>
    <w:rsid w:val="008D2C03"/>
    <w:rsid w:val="008F1514"/>
    <w:rsid w:val="00937647"/>
    <w:rsid w:val="00943230"/>
    <w:rsid w:val="009B5B60"/>
    <w:rsid w:val="00AB65BA"/>
    <w:rsid w:val="00B00C3A"/>
    <w:rsid w:val="00B8678B"/>
    <w:rsid w:val="00BD0C04"/>
    <w:rsid w:val="00C140E7"/>
    <w:rsid w:val="00C679CD"/>
    <w:rsid w:val="00CD020A"/>
    <w:rsid w:val="00CD317B"/>
    <w:rsid w:val="00CE4E9E"/>
    <w:rsid w:val="00D01DC8"/>
    <w:rsid w:val="00D91A6F"/>
    <w:rsid w:val="00E27959"/>
    <w:rsid w:val="00E64472"/>
    <w:rsid w:val="00E90115"/>
    <w:rsid w:val="00ED4F59"/>
    <w:rsid w:val="00F0054E"/>
    <w:rsid w:val="00FA5983"/>
    <w:rsid w:val="00FC3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504B5"/>
  <w15:chartTrackingRefBased/>
  <w15:docId w15:val="{A02FB32D-5F6C-4576-9BC8-E5436A2BF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DC8"/>
    <w:pPr>
      <w:ind w:left="720"/>
      <w:contextualSpacing/>
    </w:pPr>
  </w:style>
  <w:style w:type="paragraph" w:styleId="NormalWeb">
    <w:name w:val="Normal (Web)"/>
    <w:basedOn w:val="Normal"/>
    <w:uiPriority w:val="99"/>
    <w:semiHidden/>
    <w:unhideWhenUsed/>
    <w:rsid w:val="006870C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870CF"/>
    <w:rPr>
      <w:b/>
      <w:bCs/>
    </w:rPr>
  </w:style>
  <w:style w:type="character" w:styleId="Emphasis">
    <w:name w:val="Emphasis"/>
    <w:basedOn w:val="DefaultParagraphFont"/>
    <w:uiPriority w:val="20"/>
    <w:qFormat/>
    <w:rsid w:val="006870CF"/>
    <w:rPr>
      <w:i/>
      <w:iCs/>
    </w:rPr>
  </w:style>
  <w:style w:type="paragraph" w:styleId="Header">
    <w:name w:val="header"/>
    <w:basedOn w:val="Normal"/>
    <w:link w:val="HeaderChar"/>
    <w:uiPriority w:val="99"/>
    <w:unhideWhenUsed/>
    <w:rsid w:val="008827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710"/>
  </w:style>
  <w:style w:type="paragraph" w:styleId="Footer">
    <w:name w:val="footer"/>
    <w:basedOn w:val="Normal"/>
    <w:link w:val="FooterChar"/>
    <w:uiPriority w:val="99"/>
    <w:unhideWhenUsed/>
    <w:rsid w:val="008827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02430">
      <w:bodyDiv w:val="1"/>
      <w:marLeft w:val="0"/>
      <w:marRight w:val="0"/>
      <w:marTop w:val="0"/>
      <w:marBottom w:val="0"/>
      <w:divBdr>
        <w:top w:val="none" w:sz="0" w:space="0" w:color="auto"/>
        <w:left w:val="none" w:sz="0" w:space="0" w:color="auto"/>
        <w:bottom w:val="none" w:sz="0" w:space="0" w:color="auto"/>
        <w:right w:val="none" w:sz="0" w:space="0" w:color="auto"/>
      </w:divBdr>
      <w:divsChild>
        <w:div w:id="1839492110">
          <w:marLeft w:val="360"/>
          <w:marRight w:val="0"/>
          <w:marTop w:val="200"/>
          <w:marBottom w:val="0"/>
          <w:divBdr>
            <w:top w:val="none" w:sz="0" w:space="0" w:color="auto"/>
            <w:left w:val="none" w:sz="0" w:space="0" w:color="auto"/>
            <w:bottom w:val="none" w:sz="0" w:space="0" w:color="auto"/>
            <w:right w:val="none" w:sz="0" w:space="0" w:color="auto"/>
          </w:divBdr>
        </w:div>
        <w:div w:id="1159344648">
          <w:marLeft w:val="360"/>
          <w:marRight w:val="0"/>
          <w:marTop w:val="200"/>
          <w:marBottom w:val="0"/>
          <w:divBdr>
            <w:top w:val="none" w:sz="0" w:space="0" w:color="auto"/>
            <w:left w:val="none" w:sz="0" w:space="0" w:color="auto"/>
            <w:bottom w:val="none" w:sz="0" w:space="0" w:color="auto"/>
            <w:right w:val="none" w:sz="0" w:space="0" w:color="auto"/>
          </w:divBdr>
        </w:div>
        <w:div w:id="116489557">
          <w:marLeft w:val="360"/>
          <w:marRight w:val="0"/>
          <w:marTop w:val="200"/>
          <w:marBottom w:val="0"/>
          <w:divBdr>
            <w:top w:val="none" w:sz="0" w:space="0" w:color="auto"/>
            <w:left w:val="none" w:sz="0" w:space="0" w:color="auto"/>
            <w:bottom w:val="none" w:sz="0" w:space="0" w:color="auto"/>
            <w:right w:val="none" w:sz="0" w:space="0" w:color="auto"/>
          </w:divBdr>
        </w:div>
        <w:div w:id="1461069897">
          <w:marLeft w:val="360"/>
          <w:marRight w:val="0"/>
          <w:marTop w:val="200"/>
          <w:marBottom w:val="0"/>
          <w:divBdr>
            <w:top w:val="none" w:sz="0" w:space="0" w:color="auto"/>
            <w:left w:val="none" w:sz="0" w:space="0" w:color="auto"/>
            <w:bottom w:val="none" w:sz="0" w:space="0" w:color="auto"/>
            <w:right w:val="none" w:sz="0" w:space="0" w:color="auto"/>
          </w:divBdr>
        </w:div>
        <w:div w:id="1210259585">
          <w:marLeft w:val="360"/>
          <w:marRight w:val="0"/>
          <w:marTop w:val="200"/>
          <w:marBottom w:val="0"/>
          <w:divBdr>
            <w:top w:val="none" w:sz="0" w:space="0" w:color="auto"/>
            <w:left w:val="none" w:sz="0" w:space="0" w:color="auto"/>
            <w:bottom w:val="none" w:sz="0" w:space="0" w:color="auto"/>
            <w:right w:val="none" w:sz="0" w:space="0" w:color="auto"/>
          </w:divBdr>
        </w:div>
        <w:div w:id="211581787">
          <w:marLeft w:val="360"/>
          <w:marRight w:val="0"/>
          <w:marTop w:val="200"/>
          <w:marBottom w:val="0"/>
          <w:divBdr>
            <w:top w:val="none" w:sz="0" w:space="0" w:color="auto"/>
            <w:left w:val="none" w:sz="0" w:space="0" w:color="auto"/>
            <w:bottom w:val="none" w:sz="0" w:space="0" w:color="auto"/>
            <w:right w:val="none" w:sz="0" w:space="0" w:color="auto"/>
          </w:divBdr>
        </w:div>
        <w:div w:id="110436504">
          <w:marLeft w:val="360"/>
          <w:marRight w:val="0"/>
          <w:marTop w:val="200"/>
          <w:marBottom w:val="0"/>
          <w:divBdr>
            <w:top w:val="none" w:sz="0" w:space="0" w:color="auto"/>
            <w:left w:val="none" w:sz="0" w:space="0" w:color="auto"/>
            <w:bottom w:val="none" w:sz="0" w:space="0" w:color="auto"/>
            <w:right w:val="none" w:sz="0" w:space="0" w:color="auto"/>
          </w:divBdr>
        </w:div>
        <w:div w:id="738864700">
          <w:marLeft w:val="360"/>
          <w:marRight w:val="0"/>
          <w:marTop w:val="200"/>
          <w:marBottom w:val="0"/>
          <w:divBdr>
            <w:top w:val="none" w:sz="0" w:space="0" w:color="auto"/>
            <w:left w:val="none" w:sz="0" w:space="0" w:color="auto"/>
            <w:bottom w:val="none" w:sz="0" w:space="0" w:color="auto"/>
            <w:right w:val="none" w:sz="0" w:space="0" w:color="auto"/>
          </w:divBdr>
        </w:div>
        <w:div w:id="339625215">
          <w:marLeft w:val="360"/>
          <w:marRight w:val="0"/>
          <w:marTop w:val="200"/>
          <w:marBottom w:val="0"/>
          <w:divBdr>
            <w:top w:val="none" w:sz="0" w:space="0" w:color="auto"/>
            <w:left w:val="none" w:sz="0" w:space="0" w:color="auto"/>
            <w:bottom w:val="none" w:sz="0" w:space="0" w:color="auto"/>
            <w:right w:val="none" w:sz="0" w:space="0" w:color="auto"/>
          </w:divBdr>
        </w:div>
      </w:divsChild>
    </w:div>
    <w:div w:id="257181748">
      <w:bodyDiv w:val="1"/>
      <w:marLeft w:val="0"/>
      <w:marRight w:val="0"/>
      <w:marTop w:val="0"/>
      <w:marBottom w:val="0"/>
      <w:divBdr>
        <w:top w:val="none" w:sz="0" w:space="0" w:color="auto"/>
        <w:left w:val="none" w:sz="0" w:space="0" w:color="auto"/>
        <w:bottom w:val="none" w:sz="0" w:space="0" w:color="auto"/>
        <w:right w:val="none" w:sz="0" w:space="0" w:color="auto"/>
      </w:divBdr>
    </w:div>
    <w:div w:id="324362833">
      <w:bodyDiv w:val="1"/>
      <w:marLeft w:val="0"/>
      <w:marRight w:val="0"/>
      <w:marTop w:val="0"/>
      <w:marBottom w:val="0"/>
      <w:divBdr>
        <w:top w:val="none" w:sz="0" w:space="0" w:color="auto"/>
        <w:left w:val="none" w:sz="0" w:space="0" w:color="auto"/>
        <w:bottom w:val="none" w:sz="0" w:space="0" w:color="auto"/>
        <w:right w:val="none" w:sz="0" w:space="0" w:color="auto"/>
      </w:divBdr>
      <w:divsChild>
        <w:div w:id="98844111">
          <w:marLeft w:val="0"/>
          <w:marRight w:val="0"/>
          <w:marTop w:val="0"/>
          <w:marBottom w:val="0"/>
          <w:divBdr>
            <w:top w:val="none" w:sz="0" w:space="0" w:color="auto"/>
            <w:left w:val="none" w:sz="0" w:space="0" w:color="auto"/>
            <w:bottom w:val="none" w:sz="0" w:space="0" w:color="auto"/>
            <w:right w:val="none" w:sz="0" w:space="0" w:color="auto"/>
          </w:divBdr>
          <w:divsChild>
            <w:div w:id="1647322518">
              <w:marLeft w:val="0"/>
              <w:marRight w:val="0"/>
              <w:marTop w:val="0"/>
              <w:marBottom w:val="0"/>
              <w:divBdr>
                <w:top w:val="none" w:sz="0" w:space="0" w:color="auto"/>
                <w:left w:val="none" w:sz="0" w:space="0" w:color="auto"/>
                <w:bottom w:val="none" w:sz="0" w:space="0" w:color="auto"/>
                <w:right w:val="none" w:sz="0" w:space="0" w:color="auto"/>
              </w:divBdr>
            </w:div>
          </w:divsChild>
        </w:div>
        <w:div w:id="1333333630">
          <w:marLeft w:val="0"/>
          <w:marRight w:val="0"/>
          <w:marTop w:val="0"/>
          <w:marBottom w:val="0"/>
          <w:divBdr>
            <w:top w:val="none" w:sz="0" w:space="0" w:color="auto"/>
            <w:left w:val="none" w:sz="0" w:space="0" w:color="auto"/>
            <w:bottom w:val="none" w:sz="0" w:space="0" w:color="auto"/>
            <w:right w:val="none" w:sz="0" w:space="0" w:color="auto"/>
          </w:divBdr>
          <w:divsChild>
            <w:div w:id="214233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092">
      <w:bodyDiv w:val="1"/>
      <w:marLeft w:val="0"/>
      <w:marRight w:val="0"/>
      <w:marTop w:val="0"/>
      <w:marBottom w:val="0"/>
      <w:divBdr>
        <w:top w:val="none" w:sz="0" w:space="0" w:color="auto"/>
        <w:left w:val="none" w:sz="0" w:space="0" w:color="auto"/>
        <w:bottom w:val="none" w:sz="0" w:space="0" w:color="auto"/>
        <w:right w:val="none" w:sz="0" w:space="0" w:color="auto"/>
      </w:divBdr>
      <w:divsChild>
        <w:div w:id="1083915009">
          <w:marLeft w:val="720"/>
          <w:marRight w:val="0"/>
          <w:marTop w:val="200"/>
          <w:marBottom w:val="0"/>
          <w:divBdr>
            <w:top w:val="none" w:sz="0" w:space="0" w:color="auto"/>
            <w:left w:val="none" w:sz="0" w:space="0" w:color="auto"/>
            <w:bottom w:val="none" w:sz="0" w:space="0" w:color="auto"/>
            <w:right w:val="none" w:sz="0" w:space="0" w:color="auto"/>
          </w:divBdr>
        </w:div>
      </w:divsChild>
    </w:div>
    <w:div w:id="731275887">
      <w:bodyDiv w:val="1"/>
      <w:marLeft w:val="0"/>
      <w:marRight w:val="0"/>
      <w:marTop w:val="0"/>
      <w:marBottom w:val="0"/>
      <w:divBdr>
        <w:top w:val="none" w:sz="0" w:space="0" w:color="auto"/>
        <w:left w:val="none" w:sz="0" w:space="0" w:color="auto"/>
        <w:bottom w:val="none" w:sz="0" w:space="0" w:color="auto"/>
        <w:right w:val="none" w:sz="0" w:space="0" w:color="auto"/>
      </w:divBdr>
      <w:divsChild>
        <w:div w:id="1750076803">
          <w:marLeft w:val="360"/>
          <w:marRight w:val="0"/>
          <w:marTop w:val="200"/>
          <w:marBottom w:val="0"/>
          <w:divBdr>
            <w:top w:val="none" w:sz="0" w:space="0" w:color="auto"/>
            <w:left w:val="none" w:sz="0" w:space="0" w:color="auto"/>
            <w:bottom w:val="none" w:sz="0" w:space="0" w:color="auto"/>
            <w:right w:val="none" w:sz="0" w:space="0" w:color="auto"/>
          </w:divBdr>
        </w:div>
        <w:div w:id="1996519869">
          <w:marLeft w:val="360"/>
          <w:marRight w:val="0"/>
          <w:marTop w:val="200"/>
          <w:marBottom w:val="0"/>
          <w:divBdr>
            <w:top w:val="none" w:sz="0" w:space="0" w:color="auto"/>
            <w:left w:val="none" w:sz="0" w:space="0" w:color="auto"/>
            <w:bottom w:val="none" w:sz="0" w:space="0" w:color="auto"/>
            <w:right w:val="none" w:sz="0" w:space="0" w:color="auto"/>
          </w:divBdr>
        </w:div>
        <w:div w:id="665547538">
          <w:marLeft w:val="360"/>
          <w:marRight w:val="0"/>
          <w:marTop w:val="200"/>
          <w:marBottom w:val="0"/>
          <w:divBdr>
            <w:top w:val="none" w:sz="0" w:space="0" w:color="auto"/>
            <w:left w:val="none" w:sz="0" w:space="0" w:color="auto"/>
            <w:bottom w:val="none" w:sz="0" w:space="0" w:color="auto"/>
            <w:right w:val="none" w:sz="0" w:space="0" w:color="auto"/>
          </w:divBdr>
        </w:div>
        <w:div w:id="429743048">
          <w:marLeft w:val="360"/>
          <w:marRight w:val="0"/>
          <w:marTop w:val="200"/>
          <w:marBottom w:val="0"/>
          <w:divBdr>
            <w:top w:val="none" w:sz="0" w:space="0" w:color="auto"/>
            <w:left w:val="none" w:sz="0" w:space="0" w:color="auto"/>
            <w:bottom w:val="none" w:sz="0" w:space="0" w:color="auto"/>
            <w:right w:val="none" w:sz="0" w:space="0" w:color="auto"/>
          </w:divBdr>
        </w:div>
        <w:div w:id="602960903">
          <w:marLeft w:val="360"/>
          <w:marRight w:val="0"/>
          <w:marTop w:val="200"/>
          <w:marBottom w:val="0"/>
          <w:divBdr>
            <w:top w:val="none" w:sz="0" w:space="0" w:color="auto"/>
            <w:left w:val="none" w:sz="0" w:space="0" w:color="auto"/>
            <w:bottom w:val="none" w:sz="0" w:space="0" w:color="auto"/>
            <w:right w:val="none" w:sz="0" w:space="0" w:color="auto"/>
          </w:divBdr>
        </w:div>
        <w:div w:id="150566648">
          <w:marLeft w:val="360"/>
          <w:marRight w:val="0"/>
          <w:marTop w:val="200"/>
          <w:marBottom w:val="0"/>
          <w:divBdr>
            <w:top w:val="none" w:sz="0" w:space="0" w:color="auto"/>
            <w:left w:val="none" w:sz="0" w:space="0" w:color="auto"/>
            <w:bottom w:val="none" w:sz="0" w:space="0" w:color="auto"/>
            <w:right w:val="none" w:sz="0" w:space="0" w:color="auto"/>
          </w:divBdr>
        </w:div>
        <w:div w:id="111636385">
          <w:marLeft w:val="360"/>
          <w:marRight w:val="0"/>
          <w:marTop w:val="200"/>
          <w:marBottom w:val="0"/>
          <w:divBdr>
            <w:top w:val="none" w:sz="0" w:space="0" w:color="auto"/>
            <w:left w:val="none" w:sz="0" w:space="0" w:color="auto"/>
            <w:bottom w:val="none" w:sz="0" w:space="0" w:color="auto"/>
            <w:right w:val="none" w:sz="0" w:space="0" w:color="auto"/>
          </w:divBdr>
        </w:div>
        <w:div w:id="827132254">
          <w:marLeft w:val="360"/>
          <w:marRight w:val="0"/>
          <w:marTop w:val="200"/>
          <w:marBottom w:val="0"/>
          <w:divBdr>
            <w:top w:val="none" w:sz="0" w:space="0" w:color="auto"/>
            <w:left w:val="none" w:sz="0" w:space="0" w:color="auto"/>
            <w:bottom w:val="none" w:sz="0" w:space="0" w:color="auto"/>
            <w:right w:val="none" w:sz="0" w:space="0" w:color="auto"/>
          </w:divBdr>
        </w:div>
        <w:div w:id="1031225830">
          <w:marLeft w:val="360"/>
          <w:marRight w:val="0"/>
          <w:marTop w:val="200"/>
          <w:marBottom w:val="0"/>
          <w:divBdr>
            <w:top w:val="none" w:sz="0" w:space="0" w:color="auto"/>
            <w:left w:val="none" w:sz="0" w:space="0" w:color="auto"/>
            <w:bottom w:val="none" w:sz="0" w:space="0" w:color="auto"/>
            <w:right w:val="none" w:sz="0" w:space="0" w:color="auto"/>
          </w:divBdr>
        </w:div>
        <w:div w:id="1336348731">
          <w:marLeft w:val="360"/>
          <w:marRight w:val="0"/>
          <w:marTop w:val="200"/>
          <w:marBottom w:val="0"/>
          <w:divBdr>
            <w:top w:val="none" w:sz="0" w:space="0" w:color="auto"/>
            <w:left w:val="none" w:sz="0" w:space="0" w:color="auto"/>
            <w:bottom w:val="none" w:sz="0" w:space="0" w:color="auto"/>
            <w:right w:val="none" w:sz="0" w:space="0" w:color="auto"/>
          </w:divBdr>
        </w:div>
        <w:div w:id="1147864098">
          <w:marLeft w:val="360"/>
          <w:marRight w:val="0"/>
          <w:marTop w:val="200"/>
          <w:marBottom w:val="0"/>
          <w:divBdr>
            <w:top w:val="none" w:sz="0" w:space="0" w:color="auto"/>
            <w:left w:val="none" w:sz="0" w:space="0" w:color="auto"/>
            <w:bottom w:val="none" w:sz="0" w:space="0" w:color="auto"/>
            <w:right w:val="none" w:sz="0" w:space="0" w:color="auto"/>
          </w:divBdr>
        </w:div>
        <w:div w:id="553276848">
          <w:marLeft w:val="360"/>
          <w:marRight w:val="0"/>
          <w:marTop w:val="200"/>
          <w:marBottom w:val="0"/>
          <w:divBdr>
            <w:top w:val="none" w:sz="0" w:space="0" w:color="auto"/>
            <w:left w:val="none" w:sz="0" w:space="0" w:color="auto"/>
            <w:bottom w:val="none" w:sz="0" w:space="0" w:color="auto"/>
            <w:right w:val="none" w:sz="0" w:space="0" w:color="auto"/>
          </w:divBdr>
        </w:div>
        <w:div w:id="1894580450">
          <w:marLeft w:val="360"/>
          <w:marRight w:val="0"/>
          <w:marTop w:val="200"/>
          <w:marBottom w:val="0"/>
          <w:divBdr>
            <w:top w:val="none" w:sz="0" w:space="0" w:color="auto"/>
            <w:left w:val="none" w:sz="0" w:space="0" w:color="auto"/>
            <w:bottom w:val="none" w:sz="0" w:space="0" w:color="auto"/>
            <w:right w:val="none" w:sz="0" w:space="0" w:color="auto"/>
          </w:divBdr>
        </w:div>
        <w:div w:id="790320077">
          <w:marLeft w:val="360"/>
          <w:marRight w:val="0"/>
          <w:marTop w:val="200"/>
          <w:marBottom w:val="0"/>
          <w:divBdr>
            <w:top w:val="none" w:sz="0" w:space="0" w:color="auto"/>
            <w:left w:val="none" w:sz="0" w:space="0" w:color="auto"/>
            <w:bottom w:val="none" w:sz="0" w:space="0" w:color="auto"/>
            <w:right w:val="none" w:sz="0" w:space="0" w:color="auto"/>
          </w:divBdr>
        </w:div>
        <w:div w:id="2109622202">
          <w:marLeft w:val="360"/>
          <w:marRight w:val="0"/>
          <w:marTop w:val="200"/>
          <w:marBottom w:val="0"/>
          <w:divBdr>
            <w:top w:val="none" w:sz="0" w:space="0" w:color="auto"/>
            <w:left w:val="none" w:sz="0" w:space="0" w:color="auto"/>
            <w:bottom w:val="none" w:sz="0" w:space="0" w:color="auto"/>
            <w:right w:val="none" w:sz="0" w:space="0" w:color="auto"/>
          </w:divBdr>
        </w:div>
        <w:div w:id="1633169126">
          <w:marLeft w:val="360"/>
          <w:marRight w:val="0"/>
          <w:marTop w:val="200"/>
          <w:marBottom w:val="0"/>
          <w:divBdr>
            <w:top w:val="none" w:sz="0" w:space="0" w:color="auto"/>
            <w:left w:val="none" w:sz="0" w:space="0" w:color="auto"/>
            <w:bottom w:val="none" w:sz="0" w:space="0" w:color="auto"/>
            <w:right w:val="none" w:sz="0" w:space="0" w:color="auto"/>
          </w:divBdr>
        </w:div>
        <w:div w:id="501622963">
          <w:marLeft w:val="360"/>
          <w:marRight w:val="0"/>
          <w:marTop w:val="200"/>
          <w:marBottom w:val="0"/>
          <w:divBdr>
            <w:top w:val="none" w:sz="0" w:space="0" w:color="auto"/>
            <w:left w:val="none" w:sz="0" w:space="0" w:color="auto"/>
            <w:bottom w:val="none" w:sz="0" w:space="0" w:color="auto"/>
            <w:right w:val="none" w:sz="0" w:space="0" w:color="auto"/>
          </w:divBdr>
        </w:div>
        <w:div w:id="239291959">
          <w:marLeft w:val="360"/>
          <w:marRight w:val="0"/>
          <w:marTop w:val="200"/>
          <w:marBottom w:val="0"/>
          <w:divBdr>
            <w:top w:val="none" w:sz="0" w:space="0" w:color="auto"/>
            <w:left w:val="none" w:sz="0" w:space="0" w:color="auto"/>
            <w:bottom w:val="none" w:sz="0" w:space="0" w:color="auto"/>
            <w:right w:val="none" w:sz="0" w:space="0" w:color="auto"/>
          </w:divBdr>
        </w:div>
      </w:divsChild>
    </w:div>
    <w:div w:id="1523670430">
      <w:bodyDiv w:val="1"/>
      <w:marLeft w:val="0"/>
      <w:marRight w:val="0"/>
      <w:marTop w:val="0"/>
      <w:marBottom w:val="0"/>
      <w:divBdr>
        <w:top w:val="none" w:sz="0" w:space="0" w:color="auto"/>
        <w:left w:val="none" w:sz="0" w:space="0" w:color="auto"/>
        <w:bottom w:val="none" w:sz="0" w:space="0" w:color="auto"/>
        <w:right w:val="none" w:sz="0" w:space="0" w:color="auto"/>
      </w:divBdr>
      <w:divsChild>
        <w:div w:id="1253971243">
          <w:marLeft w:val="446"/>
          <w:marRight w:val="0"/>
          <w:marTop w:val="0"/>
          <w:marBottom w:val="0"/>
          <w:divBdr>
            <w:top w:val="none" w:sz="0" w:space="0" w:color="auto"/>
            <w:left w:val="none" w:sz="0" w:space="0" w:color="auto"/>
            <w:bottom w:val="none" w:sz="0" w:space="0" w:color="auto"/>
            <w:right w:val="none" w:sz="0" w:space="0" w:color="auto"/>
          </w:divBdr>
        </w:div>
        <w:div w:id="2000768783">
          <w:marLeft w:val="446"/>
          <w:marRight w:val="0"/>
          <w:marTop w:val="0"/>
          <w:marBottom w:val="0"/>
          <w:divBdr>
            <w:top w:val="none" w:sz="0" w:space="0" w:color="auto"/>
            <w:left w:val="none" w:sz="0" w:space="0" w:color="auto"/>
            <w:bottom w:val="none" w:sz="0" w:space="0" w:color="auto"/>
            <w:right w:val="none" w:sz="0" w:space="0" w:color="auto"/>
          </w:divBdr>
        </w:div>
        <w:div w:id="1749957128">
          <w:marLeft w:val="446"/>
          <w:marRight w:val="0"/>
          <w:marTop w:val="0"/>
          <w:marBottom w:val="0"/>
          <w:divBdr>
            <w:top w:val="none" w:sz="0" w:space="0" w:color="auto"/>
            <w:left w:val="none" w:sz="0" w:space="0" w:color="auto"/>
            <w:bottom w:val="none" w:sz="0" w:space="0" w:color="auto"/>
            <w:right w:val="none" w:sz="0" w:space="0" w:color="auto"/>
          </w:divBdr>
        </w:div>
        <w:div w:id="1380133697">
          <w:marLeft w:val="446"/>
          <w:marRight w:val="0"/>
          <w:marTop w:val="0"/>
          <w:marBottom w:val="0"/>
          <w:divBdr>
            <w:top w:val="none" w:sz="0" w:space="0" w:color="auto"/>
            <w:left w:val="none" w:sz="0" w:space="0" w:color="auto"/>
            <w:bottom w:val="none" w:sz="0" w:space="0" w:color="auto"/>
            <w:right w:val="none" w:sz="0" w:space="0" w:color="auto"/>
          </w:divBdr>
        </w:div>
        <w:div w:id="1762945821">
          <w:marLeft w:val="446"/>
          <w:marRight w:val="0"/>
          <w:marTop w:val="0"/>
          <w:marBottom w:val="0"/>
          <w:divBdr>
            <w:top w:val="none" w:sz="0" w:space="0" w:color="auto"/>
            <w:left w:val="none" w:sz="0" w:space="0" w:color="auto"/>
            <w:bottom w:val="none" w:sz="0" w:space="0" w:color="auto"/>
            <w:right w:val="none" w:sz="0" w:space="0" w:color="auto"/>
          </w:divBdr>
        </w:div>
      </w:divsChild>
    </w:div>
    <w:div w:id="158171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Props1.xml><?xml version="1.0" encoding="utf-8"?>
<ds:datastoreItem xmlns:ds="http://schemas.openxmlformats.org/officeDocument/2006/customXml" ds:itemID="{F2ACB917-CD77-4F6C-9B00-0D9F008A1158}">
  <ds:schemaRefs>
    <ds:schemaRef ds:uri="http://schemas.openxmlformats.org/officeDocument/2006/bibliography"/>
  </ds:schemaRefs>
</ds:datastoreItem>
</file>

<file path=customXml/itemProps2.xml><?xml version="1.0" encoding="utf-8"?>
<ds:datastoreItem xmlns:ds="http://schemas.openxmlformats.org/officeDocument/2006/customXml" ds:itemID="{4F967820-C44E-4FC9-A28D-D1B21D4A8842}"/>
</file>

<file path=customXml/itemProps3.xml><?xml version="1.0" encoding="utf-8"?>
<ds:datastoreItem xmlns:ds="http://schemas.openxmlformats.org/officeDocument/2006/customXml" ds:itemID="{EBB61F57-184C-4C7C-8755-F02B1E30D9FA}">
  <ds:schemaRefs>
    <ds:schemaRef ds:uri="http://schemas.microsoft.com/sharepoint/v3/contenttype/forms"/>
  </ds:schemaRefs>
</ds:datastoreItem>
</file>

<file path=customXml/itemProps4.xml><?xml version="1.0" encoding="utf-8"?>
<ds:datastoreItem xmlns:ds="http://schemas.openxmlformats.org/officeDocument/2006/customXml" ds:itemID="{16730765-81C2-460F-82EE-A07068974314}">
  <ds:schemaRefs>
    <ds:schemaRef ds:uri="http://schemas.microsoft.com/office/2006/metadata/properties"/>
    <ds:schemaRef ds:uri="http://schemas.microsoft.com/office/infopath/2007/PartnerControls"/>
    <ds:schemaRef ds:uri="94e418ab-ce11-4ca9-94b8-6d9ebf9facd8"/>
    <ds:schemaRef ds:uri="35a5e5d3-208a-4091-975e-025a74b689a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2918</Words>
  <Characters>16636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Martin</dc:creator>
  <cp:keywords/>
  <dc:description/>
  <cp:lastModifiedBy>Rebecca Richards - Long Itchington</cp:lastModifiedBy>
  <cp:revision>2</cp:revision>
  <cp:lastPrinted>2024-06-18T13:16:00Z</cp:lastPrinted>
  <dcterms:created xsi:type="dcterms:W3CDTF">2024-07-06T12:22:00Z</dcterms:created>
  <dcterms:modified xsi:type="dcterms:W3CDTF">2024-07-06T12:22:00Z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